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793" w:rsidRPr="00B93B72" w:rsidRDefault="006C2793" w:rsidP="006C2793">
      <w:pPr>
        <w:pStyle w:val="NormalWeb"/>
        <w:bidi/>
        <w:spacing w:line="432" w:lineRule="atLeast"/>
        <w:jc w:val="center"/>
        <w:rPr>
          <w:rFonts w:ascii="Arial" w:eastAsiaTheme="minorHAnsi" w:hAnsi="Arial" w:cs="B Titr"/>
          <w:b/>
          <w:bCs/>
          <w:color w:val="000000" w:themeColor="text1"/>
          <w:sz w:val="32"/>
          <w:szCs w:val="32"/>
          <w:rtl/>
        </w:rPr>
      </w:pPr>
      <w:r w:rsidRPr="00B93B72">
        <w:rPr>
          <w:rFonts w:ascii="Arial" w:eastAsiaTheme="minorHAnsi" w:hAnsi="Arial" w:cs="B Titr" w:hint="cs"/>
          <w:b/>
          <w:bCs/>
          <w:color w:val="000000" w:themeColor="text1"/>
          <w:sz w:val="32"/>
          <w:szCs w:val="32"/>
          <w:rtl/>
        </w:rPr>
        <w:t>بهداشت محیط</w:t>
      </w:r>
    </w:p>
    <w:p w:rsidR="003A00C4" w:rsidRPr="00AB21CC" w:rsidRDefault="009418FB" w:rsidP="00C872E1">
      <w:pPr>
        <w:pStyle w:val="NormalWeb"/>
        <w:bidi/>
        <w:spacing w:line="432" w:lineRule="atLeast"/>
        <w:jc w:val="both"/>
        <w:rPr>
          <w:rFonts w:ascii="Arial" w:eastAsiaTheme="minorHAnsi" w:hAnsi="Arial" w:cs="B Nazanin"/>
          <w:color w:val="000000" w:themeColor="text1"/>
          <w:rtl/>
        </w:rPr>
      </w:pPr>
      <w:r w:rsidRPr="00AB21CC">
        <w:rPr>
          <w:rFonts w:ascii="Arial" w:eastAsiaTheme="minorHAnsi" w:hAnsi="Arial" w:cs="B Nazanin" w:hint="cs"/>
          <w:color w:val="000000" w:themeColor="text1"/>
          <w:rtl/>
        </w:rPr>
        <w:t>بهداشت محیط بیمارستان</w:t>
      </w:r>
      <w:r w:rsidR="00CE44EA">
        <w:rPr>
          <w:rFonts w:ascii="Arial" w:eastAsiaTheme="minorHAnsi" w:hAnsi="Arial" w:cs="B Nazanin" w:hint="cs"/>
          <w:color w:val="000000" w:themeColor="text1"/>
          <w:rtl/>
        </w:rPr>
        <w:t xml:space="preserve"> </w:t>
      </w:r>
      <w:r w:rsidRPr="00AB21CC">
        <w:rPr>
          <w:rFonts w:ascii="Arial" w:eastAsiaTheme="minorHAnsi" w:hAnsi="Arial" w:cs="B Nazanin" w:hint="cs"/>
          <w:color w:val="000000" w:themeColor="text1"/>
          <w:rtl/>
        </w:rPr>
        <w:t>ها شامل کلیه اقداماتی است که در جهت بهبود وضعیت و سالم سازی محیط بیمارستان به منظور جلوگیری از گسترش و شیوع عوامل بیماری زا انجام می گردد و این کار با کنترل بهداشتی آب، فاضلاب، مواد زاید و پسماندها، حشرات موذی، تهویه، نور، رطوبت، مواد غذایی، ضدعفونی کننده ها و شوینده ها و .... توسط کارشناس بهداشت محیط مستقر در بیمارستان انجام می گردد.</w:t>
      </w:r>
    </w:p>
    <w:p w:rsidR="006C2793" w:rsidRPr="00C872E1" w:rsidRDefault="006C2793" w:rsidP="006C2793">
      <w:pPr>
        <w:tabs>
          <w:tab w:val="left" w:pos="2309"/>
        </w:tabs>
        <w:spacing w:before="120" w:after="0"/>
        <w:ind w:left="360"/>
        <w:jc w:val="right"/>
        <w:rPr>
          <w:rFonts w:cs="B Titr"/>
          <w:b/>
          <w:bCs/>
          <w:sz w:val="24"/>
          <w:szCs w:val="24"/>
          <w:rtl/>
        </w:rPr>
      </w:pPr>
      <w:r w:rsidRPr="00C872E1">
        <w:rPr>
          <w:rFonts w:cs="B Titr" w:hint="cs"/>
          <w:b/>
          <w:bCs/>
          <w:sz w:val="24"/>
          <w:szCs w:val="24"/>
          <w:rtl/>
        </w:rPr>
        <w:t>گندزدایی و ضدعفونی در بیمارستان</w:t>
      </w:r>
    </w:p>
    <w:p w:rsidR="006C2793" w:rsidRPr="00AB21CC" w:rsidRDefault="006C2793" w:rsidP="006C2793">
      <w:pPr>
        <w:tabs>
          <w:tab w:val="left" w:pos="2309"/>
        </w:tabs>
        <w:spacing w:before="120" w:after="0"/>
        <w:jc w:val="right"/>
        <w:rPr>
          <w:rFonts w:cs="B Nazanin"/>
          <w:sz w:val="24"/>
          <w:szCs w:val="24"/>
          <w:rtl/>
        </w:rPr>
      </w:pPr>
      <w:r w:rsidRPr="00AB21CC">
        <w:rPr>
          <w:rFonts w:cs="B Nazanin" w:hint="cs"/>
          <w:sz w:val="24"/>
          <w:szCs w:val="24"/>
          <w:rtl/>
        </w:rPr>
        <w:t>به دلایلی که در زیر آمده است اهمیت گندزدایی و ضدعفونی در بیمارستان ها بسیار بالا می باشد :</w:t>
      </w:r>
    </w:p>
    <w:p w:rsidR="006C2793" w:rsidRPr="00AB21CC" w:rsidRDefault="006C2793" w:rsidP="006C2793">
      <w:pPr>
        <w:pStyle w:val="ListParagraph"/>
        <w:numPr>
          <w:ilvl w:val="0"/>
          <w:numId w:val="11"/>
        </w:numPr>
        <w:tabs>
          <w:tab w:val="left" w:pos="2309"/>
        </w:tabs>
        <w:bidi/>
        <w:spacing w:before="120" w:after="0" w:line="240" w:lineRule="auto"/>
        <w:rPr>
          <w:rFonts w:cs="B Nazanin"/>
          <w:sz w:val="24"/>
          <w:szCs w:val="24"/>
          <w:lang w:bidi="fa-IR"/>
        </w:rPr>
      </w:pPr>
      <w:r w:rsidRPr="00AB21CC">
        <w:rPr>
          <w:rFonts w:cs="B Nazanin" w:hint="cs"/>
          <w:sz w:val="24"/>
          <w:szCs w:val="24"/>
          <w:rtl/>
          <w:lang w:bidi="fa-IR"/>
        </w:rPr>
        <w:t>بیمارستان محل مراجعه بیماران و همراهان آن بوده، بنابراین مراجعه کنندگان ، همراهان و ارائه کنندگان خدمات، انسان می باشند.</w:t>
      </w:r>
    </w:p>
    <w:p w:rsidR="006C2793" w:rsidRPr="00AB21CC" w:rsidRDefault="006C2793" w:rsidP="006C2793">
      <w:pPr>
        <w:pStyle w:val="ListParagraph"/>
        <w:numPr>
          <w:ilvl w:val="0"/>
          <w:numId w:val="11"/>
        </w:numPr>
        <w:tabs>
          <w:tab w:val="left" w:pos="2309"/>
        </w:tabs>
        <w:bidi/>
        <w:spacing w:before="120" w:after="0" w:line="240" w:lineRule="auto"/>
        <w:rPr>
          <w:rFonts w:cs="B Nazanin"/>
          <w:sz w:val="24"/>
          <w:szCs w:val="24"/>
          <w:lang w:bidi="fa-IR"/>
        </w:rPr>
      </w:pPr>
      <w:r w:rsidRPr="00AB21CC">
        <w:rPr>
          <w:rFonts w:cs="B Nazanin" w:hint="cs"/>
          <w:sz w:val="24"/>
          <w:szCs w:val="24"/>
          <w:rtl/>
          <w:lang w:bidi="fa-IR"/>
        </w:rPr>
        <w:t>خدمات گیرندگان، افرادی با سطح ایمنی و بهداشت بدنی پایین می باشند و آمده اند تا این سطح کم ایمنی بدن را ارتقا دهند، بنابراین بسیار حساس ترند.</w:t>
      </w:r>
    </w:p>
    <w:p w:rsidR="006C2793" w:rsidRPr="00AB21CC" w:rsidRDefault="006C2793" w:rsidP="006C2793">
      <w:pPr>
        <w:pStyle w:val="ListParagraph"/>
        <w:numPr>
          <w:ilvl w:val="0"/>
          <w:numId w:val="11"/>
        </w:numPr>
        <w:tabs>
          <w:tab w:val="left" w:pos="2309"/>
        </w:tabs>
        <w:bidi/>
        <w:spacing w:before="120" w:after="0" w:line="240" w:lineRule="auto"/>
        <w:rPr>
          <w:rFonts w:cs="B Nazanin"/>
          <w:sz w:val="24"/>
          <w:szCs w:val="24"/>
          <w:lang w:bidi="fa-IR"/>
        </w:rPr>
      </w:pPr>
      <w:r w:rsidRPr="00AB21CC">
        <w:rPr>
          <w:rFonts w:cs="B Nazanin" w:hint="cs"/>
          <w:sz w:val="24"/>
          <w:szCs w:val="24"/>
          <w:rtl/>
          <w:lang w:bidi="fa-IR"/>
        </w:rPr>
        <w:t>احتمال انتقال آلودگی از بیماران به پرسنل بیمارستان بیشتر می باشد.</w:t>
      </w:r>
    </w:p>
    <w:p w:rsidR="006C2793" w:rsidRPr="00AB21CC" w:rsidRDefault="006C2793" w:rsidP="006C2793">
      <w:pPr>
        <w:pStyle w:val="ListParagraph"/>
        <w:numPr>
          <w:ilvl w:val="0"/>
          <w:numId w:val="11"/>
        </w:numPr>
        <w:tabs>
          <w:tab w:val="left" w:pos="2309"/>
        </w:tabs>
        <w:bidi/>
        <w:spacing w:before="120" w:after="0" w:line="240" w:lineRule="auto"/>
        <w:rPr>
          <w:rFonts w:cs="B Nazanin"/>
          <w:sz w:val="24"/>
          <w:szCs w:val="24"/>
          <w:lang w:bidi="fa-IR"/>
        </w:rPr>
      </w:pPr>
      <w:r w:rsidRPr="00AB21CC">
        <w:rPr>
          <w:rFonts w:cs="B Nazanin" w:hint="cs"/>
          <w:sz w:val="24"/>
          <w:szCs w:val="24"/>
          <w:rtl/>
          <w:lang w:bidi="fa-IR"/>
        </w:rPr>
        <w:t>احتمال انتشار آلودگی در محیط بیمارستان بیشتر می باشد.</w:t>
      </w:r>
    </w:p>
    <w:p w:rsidR="006C2793" w:rsidRPr="00AB21CC" w:rsidRDefault="006C2793" w:rsidP="006C2793">
      <w:pPr>
        <w:pStyle w:val="ListParagraph"/>
        <w:numPr>
          <w:ilvl w:val="0"/>
          <w:numId w:val="11"/>
        </w:numPr>
        <w:tabs>
          <w:tab w:val="left" w:pos="2309"/>
        </w:tabs>
        <w:bidi/>
        <w:spacing w:before="120" w:after="0" w:line="240" w:lineRule="auto"/>
        <w:rPr>
          <w:rFonts w:cs="B Nazanin"/>
          <w:sz w:val="24"/>
          <w:szCs w:val="24"/>
          <w:lang w:bidi="fa-IR"/>
        </w:rPr>
      </w:pPr>
      <w:r w:rsidRPr="00AB21CC">
        <w:rPr>
          <w:rFonts w:cs="B Nazanin" w:hint="cs"/>
          <w:sz w:val="24"/>
          <w:szCs w:val="24"/>
          <w:rtl/>
          <w:lang w:bidi="fa-IR"/>
        </w:rPr>
        <w:t>انواع آلودگی در بیمارستان، فیزیکی، شیمیایی و بالاخص عفونی وجود دارد.</w:t>
      </w:r>
    </w:p>
    <w:p w:rsidR="006C2793" w:rsidRPr="00AB21CC" w:rsidRDefault="006C2793" w:rsidP="006C2793">
      <w:pPr>
        <w:pStyle w:val="ListParagraph"/>
        <w:tabs>
          <w:tab w:val="left" w:pos="2309"/>
        </w:tabs>
        <w:bidi/>
        <w:spacing w:before="120" w:after="0" w:line="240" w:lineRule="auto"/>
        <w:rPr>
          <w:rFonts w:cs="B Nazanin"/>
          <w:sz w:val="24"/>
          <w:szCs w:val="24"/>
          <w:rtl/>
          <w:lang w:bidi="fa-IR"/>
        </w:rPr>
      </w:pPr>
      <w:r w:rsidRPr="00AB21CC">
        <w:rPr>
          <w:rFonts w:cs="B Nazanin" w:hint="cs"/>
          <w:sz w:val="24"/>
          <w:szCs w:val="24"/>
          <w:rtl/>
          <w:lang w:bidi="fa-IR"/>
        </w:rPr>
        <w:t>سطوح گندزدایی:</w:t>
      </w:r>
    </w:p>
    <w:p w:rsidR="006C2793" w:rsidRPr="00AB21CC" w:rsidRDefault="006C2793" w:rsidP="006C2793">
      <w:pPr>
        <w:pStyle w:val="ListParagraph"/>
        <w:tabs>
          <w:tab w:val="left" w:pos="2309"/>
        </w:tabs>
        <w:bidi/>
        <w:spacing w:before="120" w:after="0" w:line="240" w:lineRule="auto"/>
        <w:rPr>
          <w:rFonts w:cs="B Nazanin"/>
          <w:sz w:val="24"/>
          <w:szCs w:val="24"/>
          <w:rtl/>
          <w:lang w:bidi="fa-IR"/>
        </w:rPr>
      </w:pPr>
      <w:r w:rsidRPr="00AB21CC">
        <w:rPr>
          <w:rFonts w:cs="B Nazanin" w:hint="cs"/>
          <w:sz w:val="24"/>
          <w:szCs w:val="24"/>
          <w:rtl/>
          <w:lang w:bidi="fa-IR"/>
        </w:rPr>
        <w:t xml:space="preserve">سطح بالا: </w:t>
      </w:r>
      <w:r w:rsidRPr="00AB21CC">
        <w:rPr>
          <w:rFonts w:cs="B Nazanin"/>
          <w:sz w:val="24"/>
          <w:szCs w:val="24"/>
          <w:lang w:bidi="fa-IR"/>
        </w:rPr>
        <w:t xml:space="preserve">LDL  </w:t>
      </w:r>
      <w:r w:rsidRPr="00AB21CC">
        <w:rPr>
          <w:rFonts w:cs="B Nazanin" w:hint="cs"/>
          <w:sz w:val="24"/>
          <w:szCs w:val="24"/>
          <w:rtl/>
          <w:lang w:bidi="fa-IR"/>
        </w:rPr>
        <w:t xml:space="preserve">  (</w:t>
      </w:r>
      <w:r w:rsidRPr="00AB21CC">
        <w:rPr>
          <w:rFonts w:cs="B Nazanin"/>
          <w:sz w:val="24"/>
          <w:szCs w:val="24"/>
          <w:lang w:bidi="fa-IR"/>
        </w:rPr>
        <w:t>High level Disinfectant</w:t>
      </w:r>
      <w:r w:rsidRPr="00AB21CC">
        <w:rPr>
          <w:rFonts w:cs="B Nazanin" w:hint="cs"/>
          <w:sz w:val="24"/>
          <w:szCs w:val="24"/>
          <w:rtl/>
          <w:lang w:bidi="fa-IR"/>
        </w:rPr>
        <w:t>)</w:t>
      </w:r>
    </w:p>
    <w:p w:rsidR="006C2793" w:rsidRPr="00AB21CC" w:rsidRDefault="006C2793" w:rsidP="006C2793">
      <w:pPr>
        <w:pStyle w:val="ListParagraph"/>
        <w:tabs>
          <w:tab w:val="left" w:pos="2309"/>
        </w:tabs>
        <w:bidi/>
        <w:spacing w:before="120" w:after="0" w:line="240" w:lineRule="auto"/>
        <w:rPr>
          <w:rFonts w:cs="B Nazanin"/>
          <w:sz w:val="24"/>
          <w:szCs w:val="24"/>
          <w:rtl/>
          <w:lang w:bidi="fa-IR"/>
        </w:rPr>
      </w:pPr>
      <w:r w:rsidRPr="00AB21CC">
        <w:rPr>
          <w:rFonts w:cs="B Nazanin" w:hint="cs"/>
          <w:sz w:val="24"/>
          <w:szCs w:val="24"/>
          <w:rtl/>
          <w:lang w:bidi="fa-IR"/>
        </w:rPr>
        <w:t xml:space="preserve">سطح متوسط(بینابینی): </w:t>
      </w:r>
      <w:r w:rsidRPr="00AB21CC">
        <w:rPr>
          <w:rFonts w:cs="B Nazanin"/>
          <w:sz w:val="24"/>
          <w:szCs w:val="24"/>
          <w:lang w:bidi="fa-IR"/>
        </w:rPr>
        <w:t>ILD</w:t>
      </w:r>
      <w:r w:rsidRPr="00AB21CC">
        <w:rPr>
          <w:rFonts w:cs="B Nazanin" w:hint="cs"/>
          <w:sz w:val="24"/>
          <w:szCs w:val="24"/>
          <w:rtl/>
          <w:lang w:bidi="fa-IR"/>
        </w:rPr>
        <w:t xml:space="preserve"> </w:t>
      </w:r>
      <w:r w:rsidRPr="00AB21CC">
        <w:rPr>
          <w:rFonts w:cs="B Nazanin"/>
          <w:sz w:val="24"/>
          <w:szCs w:val="24"/>
          <w:lang w:bidi="fa-IR"/>
        </w:rPr>
        <w:t>Intermediate level Disinfectant)</w:t>
      </w:r>
      <w:r w:rsidRPr="00AB21CC">
        <w:rPr>
          <w:rFonts w:cs="B Nazanin" w:hint="cs"/>
          <w:sz w:val="24"/>
          <w:szCs w:val="24"/>
          <w:rtl/>
          <w:lang w:bidi="fa-IR"/>
        </w:rPr>
        <w:t>)</w:t>
      </w:r>
    </w:p>
    <w:p w:rsidR="006C2793" w:rsidRPr="00AB21CC" w:rsidRDefault="006C2793" w:rsidP="006C2793">
      <w:pPr>
        <w:pStyle w:val="ListParagraph"/>
        <w:tabs>
          <w:tab w:val="left" w:pos="2309"/>
        </w:tabs>
        <w:bidi/>
        <w:spacing w:before="120" w:after="0" w:line="240" w:lineRule="auto"/>
        <w:rPr>
          <w:rFonts w:cs="B Nazanin"/>
          <w:sz w:val="24"/>
          <w:szCs w:val="24"/>
          <w:rtl/>
          <w:lang w:bidi="fa-IR"/>
        </w:rPr>
      </w:pPr>
      <w:r w:rsidRPr="00AB21CC">
        <w:rPr>
          <w:rFonts w:cs="B Nazanin" w:hint="cs"/>
          <w:sz w:val="24"/>
          <w:szCs w:val="24"/>
          <w:rtl/>
          <w:lang w:bidi="fa-IR"/>
        </w:rPr>
        <w:t xml:space="preserve">سطح پایین: </w:t>
      </w:r>
      <w:r w:rsidRPr="00AB21CC">
        <w:rPr>
          <w:rFonts w:cs="B Nazanin"/>
          <w:sz w:val="24"/>
          <w:szCs w:val="24"/>
          <w:lang w:bidi="fa-IR"/>
        </w:rPr>
        <w:t>LLD</w:t>
      </w:r>
      <w:r w:rsidRPr="00AB21CC">
        <w:rPr>
          <w:rFonts w:cs="B Nazanin" w:hint="cs"/>
          <w:sz w:val="24"/>
          <w:szCs w:val="24"/>
          <w:rtl/>
          <w:lang w:bidi="fa-IR"/>
        </w:rPr>
        <w:t xml:space="preserve"> </w:t>
      </w:r>
      <w:r w:rsidRPr="00AB21CC">
        <w:rPr>
          <w:rFonts w:cs="B Nazanin"/>
          <w:sz w:val="24"/>
          <w:szCs w:val="24"/>
          <w:lang w:bidi="fa-IR"/>
        </w:rPr>
        <w:t>Low level Disinfectant)</w:t>
      </w:r>
      <w:r w:rsidRPr="00AB21CC">
        <w:rPr>
          <w:rFonts w:cs="B Nazanin" w:hint="cs"/>
          <w:sz w:val="24"/>
          <w:szCs w:val="24"/>
          <w:rtl/>
          <w:lang w:bidi="fa-IR"/>
        </w:rPr>
        <w:t>)</w:t>
      </w:r>
    </w:p>
    <w:p w:rsidR="006C2793" w:rsidRPr="00AB21CC" w:rsidRDefault="006C2793" w:rsidP="006C2793">
      <w:pPr>
        <w:pStyle w:val="ListParagraph"/>
        <w:tabs>
          <w:tab w:val="left" w:pos="2309"/>
        </w:tabs>
        <w:bidi/>
        <w:spacing w:before="120" w:after="0" w:line="240" w:lineRule="auto"/>
        <w:rPr>
          <w:rFonts w:cs="B Nazanin"/>
          <w:sz w:val="24"/>
          <w:szCs w:val="24"/>
          <w:rtl/>
          <w:lang w:bidi="fa-IR"/>
        </w:rPr>
      </w:pPr>
      <w:r w:rsidRPr="00AB21CC">
        <w:rPr>
          <w:rFonts w:cs="B Nazanin" w:hint="cs"/>
          <w:sz w:val="24"/>
          <w:szCs w:val="24"/>
          <w:rtl/>
          <w:lang w:bidi="fa-IR"/>
        </w:rPr>
        <w:t>مواد گندزدای سطح بالا باعث کشته شدن تمام ارگانیسم ها و تعدادی از اسپورها می شوند. مواد گندزدای بینابینی باعث کشته شدن  همه میکروارگانیسم ها می شوند و مواد گندزدای سطح پایین باعث حذف خیلی از باکتریها، قارچ ها و ویروس ها می شوند.</w:t>
      </w:r>
    </w:p>
    <w:p w:rsidR="006C2793" w:rsidRDefault="006C2793" w:rsidP="006C2793">
      <w:pPr>
        <w:pStyle w:val="ListParagraph"/>
        <w:tabs>
          <w:tab w:val="left" w:pos="2309"/>
        </w:tabs>
        <w:bidi/>
        <w:spacing w:before="120" w:after="0" w:line="240" w:lineRule="auto"/>
        <w:rPr>
          <w:rFonts w:cs="B Nazanin"/>
          <w:sz w:val="24"/>
          <w:szCs w:val="24"/>
          <w:rtl/>
          <w:lang w:bidi="fa-IR"/>
        </w:rPr>
      </w:pPr>
    </w:p>
    <w:p w:rsidR="00CD3A3C" w:rsidRPr="00AB21CC" w:rsidRDefault="00CD3A3C" w:rsidP="00CD3A3C">
      <w:pPr>
        <w:pStyle w:val="ListParagraph"/>
        <w:tabs>
          <w:tab w:val="left" w:pos="2309"/>
        </w:tabs>
        <w:bidi/>
        <w:spacing w:before="120" w:after="0" w:line="240" w:lineRule="auto"/>
        <w:rPr>
          <w:rFonts w:cs="B Nazanin"/>
          <w:sz w:val="24"/>
          <w:szCs w:val="24"/>
          <w:rtl/>
          <w:lang w:bidi="fa-IR"/>
        </w:rPr>
      </w:pPr>
    </w:p>
    <w:p w:rsidR="00866A11" w:rsidRPr="00D43174" w:rsidRDefault="009B0CE3" w:rsidP="00D43174">
      <w:pPr>
        <w:bidi/>
        <w:rPr>
          <w:rFonts w:cs="B Mehr"/>
          <w:b/>
          <w:bCs/>
          <w:sz w:val="24"/>
          <w:szCs w:val="24"/>
          <w:rtl/>
          <w:lang w:bidi="fa-IR"/>
        </w:rPr>
      </w:pPr>
      <w:r w:rsidRPr="00C872E1">
        <w:rPr>
          <w:rFonts w:cs="B Mehr" w:hint="cs"/>
          <w:b/>
          <w:bCs/>
          <w:sz w:val="24"/>
          <w:szCs w:val="24"/>
          <w:rtl/>
          <w:lang w:bidi="fa-IR"/>
        </w:rPr>
        <w:t>مواد ضد عفونی کننده ، موارد استفاده و نحوه مصرف آن</w:t>
      </w:r>
    </w:p>
    <w:p w:rsidR="009B0CE3" w:rsidRPr="00AB21CC" w:rsidRDefault="009B0CE3" w:rsidP="009B0CE3">
      <w:pPr>
        <w:pStyle w:val="ListParagraph"/>
        <w:numPr>
          <w:ilvl w:val="0"/>
          <w:numId w:val="6"/>
        </w:numPr>
        <w:bidi/>
        <w:rPr>
          <w:rFonts w:cs="B Nazanin"/>
          <w:sz w:val="24"/>
          <w:szCs w:val="24"/>
          <w:lang w:bidi="fa-IR"/>
        </w:rPr>
      </w:pPr>
      <w:r w:rsidRPr="00AB21CC">
        <w:rPr>
          <w:rFonts w:cs="B Nazanin" w:hint="cs"/>
          <w:sz w:val="24"/>
          <w:szCs w:val="24"/>
          <w:rtl/>
          <w:lang w:bidi="fa-IR"/>
        </w:rPr>
        <w:t>الکل 70 درجه :</w:t>
      </w:r>
    </w:p>
    <w:p w:rsidR="009B0CE3" w:rsidRPr="00AB21CC" w:rsidRDefault="009B0CE3" w:rsidP="009B0CE3">
      <w:pPr>
        <w:bidi/>
        <w:ind w:left="360"/>
        <w:rPr>
          <w:rFonts w:cs="B Nazanin"/>
          <w:sz w:val="24"/>
          <w:szCs w:val="24"/>
          <w:rtl/>
          <w:lang w:bidi="fa-IR"/>
        </w:rPr>
      </w:pPr>
      <w:r w:rsidRPr="00AB21CC">
        <w:rPr>
          <w:rFonts w:cs="B Nazanin" w:hint="cs"/>
          <w:sz w:val="24"/>
          <w:szCs w:val="24"/>
          <w:rtl/>
          <w:lang w:bidi="fa-IR"/>
        </w:rPr>
        <w:t>موارد مصرف : ضد عفونی ترمومتر ، تیغه لارنگوسکوپ ، پروپ های سونوگرافی ، گوشی پزشکی ، ضد عفونی پوست در زمان تزریق .</w:t>
      </w:r>
    </w:p>
    <w:p w:rsidR="009B0CE3" w:rsidRPr="00AB21CC" w:rsidRDefault="009B0CE3" w:rsidP="009B0CE3">
      <w:pPr>
        <w:bidi/>
        <w:ind w:left="360"/>
        <w:rPr>
          <w:rFonts w:cs="B Nazanin"/>
          <w:sz w:val="24"/>
          <w:szCs w:val="24"/>
          <w:rtl/>
          <w:lang w:bidi="fa-IR"/>
        </w:rPr>
      </w:pPr>
      <w:r w:rsidRPr="00AB21CC">
        <w:rPr>
          <w:rFonts w:cs="B Nazanin" w:hint="cs"/>
          <w:sz w:val="24"/>
          <w:szCs w:val="24"/>
          <w:rtl/>
          <w:lang w:bidi="fa-IR"/>
        </w:rPr>
        <w:t xml:space="preserve">نحوه مصرف : پس از هر بار استفاده با دستمال آغشته به الکل 70 درصد ضد عفونی می شود </w:t>
      </w:r>
      <w:r w:rsidR="009A071F" w:rsidRPr="00AB21CC">
        <w:rPr>
          <w:rFonts w:cs="B Nazanin" w:hint="cs"/>
          <w:sz w:val="24"/>
          <w:szCs w:val="24"/>
          <w:rtl/>
          <w:lang w:bidi="fa-IR"/>
        </w:rPr>
        <w:t>.</w:t>
      </w:r>
    </w:p>
    <w:p w:rsidR="009A071F" w:rsidRPr="00AB21CC" w:rsidRDefault="009A071F" w:rsidP="00592187">
      <w:pPr>
        <w:bidi/>
        <w:ind w:left="360"/>
        <w:rPr>
          <w:rFonts w:cs="B Nazanin"/>
          <w:sz w:val="24"/>
          <w:szCs w:val="24"/>
          <w:rtl/>
          <w:lang w:bidi="fa-IR"/>
        </w:rPr>
      </w:pPr>
      <w:r w:rsidRPr="00AB21CC">
        <w:rPr>
          <w:rFonts w:cs="B Nazanin" w:hint="cs"/>
          <w:sz w:val="24"/>
          <w:szCs w:val="24"/>
          <w:rtl/>
          <w:lang w:bidi="fa-IR"/>
        </w:rPr>
        <w:t xml:space="preserve">68 سی سی الکل 96 درجه + 32 سی سی آب </w:t>
      </w:r>
      <w:r w:rsidR="00592187" w:rsidRPr="00AB21CC">
        <w:rPr>
          <w:rFonts w:cs="B Nazanin" w:hint="cs"/>
          <w:sz w:val="24"/>
          <w:szCs w:val="24"/>
          <w:rtl/>
          <w:lang w:bidi="fa-IR"/>
        </w:rPr>
        <w:t>=</w:t>
      </w:r>
      <w:r w:rsidRPr="00AB21CC">
        <w:rPr>
          <w:rFonts w:cs="B Nazanin" w:hint="cs"/>
          <w:sz w:val="24"/>
          <w:szCs w:val="24"/>
          <w:rtl/>
          <w:lang w:bidi="fa-IR"/>
        </w:rPr>
        <w:t xml:space="preserve"> 100 سی سی الکل 70 درجه </w:t>
      </w:r>
    </w:p>
    <w:p w:rsidR="00866A11" w:rsidRPr="00AB21CC" w:rsidRDefault="00592187" w:rsidP="00592187">
      <w:pPr>
        <w:bidi/>
        <w:ind w:left="360"/>
        <w:rPr>
          <w:rFonts w:cs="B Nazanin"/>
          <w:sz w:val="24"/>
          <w:szCs w:val="24"/>
          <w:rtl/>
          <w:lang w:bidi="fa-IR"/>
        </w:rPr>
      </w:pPr>
      <w:r w:rsidRPr="00AB21CC">
        <w:rPr>
          <w:rFonts w:cs="B Nazanin" w:hint="cs"/>
          <w:sz w:val="24"/>
          <w:szCs w:val="24"/>
          <w:rtl/>
          <w:lang w:bidi="fa-IR"/>
        </w:rPr>
        <w:t>توجه:تیغه لارنگوسکوپ بهتر است در الکل70درجه حداقل به مدت 10دقیقه غوطه ور گردد.</w:t>
      </w:r>
    </w:p>
    <w:p w:rsidR="009A071F" w:rsidRPr="00AB21CC" w:rsidRDefault="009A071F" w:rsidP="009A071F">
      <w:pPr>
        <w:pStyle w:val="ListParagraph"/>
        <w:numPr>
          <w:ilvl w:val="0"/>
          <w:numId w:val="6"/>
        </w:numPr>
        <w:bidi/>
        <w:rPr>
          <w:rFonts w:cs="B Nazanin"/>
          <w:sz w:val="24"/>
          <w:szCs w:val="24"/>
          <w:lang w:bidi="fa-IR"/>
        </w:rPr>
      </w:pPr>
      <w:r w:rsidRPr="00AB21CC">
        <w:rPr>
          <w:rFonts w:cs="B Nazanin"/>
          <w:sz w:val="24"/>
          <w:szCs w:val="24"/>
          <w:lang w:bidi="fa-IR"/>
        </w:rPr>
        <w:lastRenderedPageBreak/>
        <w:t>DD1</w:t>
      </w:r>
      <w:r w:rsidRPr="00AB21CC">
        <w:rPr>
          <w:rFonts w:cs="B Nazanin" w:hint="cs"/>
          <w:sz w:val="24"/>
          <w:szCs w:val="24"/>
          <w:rtl/>
          <w:lang w:bidi="fa-IR"/>
        </w:rPr>
        <w:t xml:space="preserve"> ، دکونکس 53 پلاس ، تریاسی</w:t>
      </w:r>
      <w:r w:rsidR="00866A11" w:rsidRPr="00AB21CC">
        <w:rPr>
          <w:rFonts w:cs="B Nazanin" w:hint="cs"/>
          <w:sz w:val="24"/>
          <w:szCs w:val="24"/>
          <w:rtl/>
          <w:lang w:bidi="fa-IR"/>
        </w:rPr>
        <w:t>د</w:t>
      </w:r>
      <w:r w:rsidRPr="00AB21CC">
        <w:rPr>
          <w:rFonts w:cs="B Nazanin" w:hint="cs"/>
          <w:sz w:val="24"/>
          <w:szCs w:val="24"/>
          <w:rtl/>
          <w:lang w:bidi="fa-IR"/>
        </w:rPr>
        <w:t xml:space="preserve"> </w:t>
      </w:r>
      <w:r w:rsidRPr="00AB21CC">
        <w:rPr>
          <w:rFonts w:cs="B Nazanin"/>
          <w:sz w:val="24"/>
          <w:szCs w:val="24"/>
          <w:lang w:bidi="fa-IR"/>
        </w:rPr>
        <w:t>N</w:t>
      </w:r>
      <w:r w:rsidR="00811F4A" w:rsidRPr="00AB21CC">
        <w:rPr>
          <w:rFonts w:cs="B Nazanin" w:hint="cs"/>
          <w:sz w:val="24"/>
          <w:szCs w:val="24"/>
          <w:rtl/>
          <w:lang w:bidi="fa-IR"/>
        </w:rPr>
        <w:t xml:space="preserve"> ، دزومدان</w:t>
      </w:r>
      <w:r w:rsidR="00811F4A" w:rsidRPr="00AB21CC">
        <w:rPr>
          <w:rFonts w:cs="B Nazanin"/>
          <w:sz w:val="24"/>
          <w:szCs w:val="24"/>
          <w:lang w:bidi="fa-IR"/>
        </w:rPr>
        <w:t>ID</w:t>
      </w:r>
    </w:p>
    <w:p w:rsidR="009A071F" w:rsidRPr="00AB21CC" w:rsidRDefault="009A071F" w:rsidP="009A071F">
      <w:pPr>
        <w:bidi/>
        <w:ind w:left="360"/>
        <w:rPr>
          <w:rFonts w:cs="B Nazanin"/>
          <w:sz w:val="24"/>
          <w:szCs w:val="24"/>
          <w:rtl/>
          <w:lang w:bidi="fa-IR"/>
        </w:rPr>
      </w:pPr>
      <w:r w:rsidRPr="00AB21CC">
        <w:rPr>
          <w:rFonts w:cs="B Nazanin" w:hint="cs"/>
          <w:sz w:val="24"/>
          <w:szCs w:val="24"/>
          <w:rtl/>
          <w:lang w:bidi="fa-IR"/>
        </w:rPr>
        <w:t>موارد مصرف : ضد عفونی ابزار و وسایل که امکان غوطه ور کردن آن ها در محلول وجود دارد .</w:t>
      </w:r>
    </w:p>
    <w:p w:rsidR="009A071F" w:rsidRPr="00AB21CC" w:rsidRDefault="009A071F" w:rsidP="00866A11">
      <w:pPr>
        <w:bidi/>
        <w:ind w:left="360"/>
        <w:rPr>
          <w:rFonts w:cs="B Nazanin"/>
          <w:sz w:val="24"/>
          <w:szCs w:val="24"/>
          <w:rtl/>
          <w:lang w:bidi="fa-IR"/>
        </w:rPr>
      </w:pPr>
      <w:r w:rsidRPr="00AB21CC">
        <w:rPr>
          <w:rFonts w:cs="B Nazanin" w:hint="cs"/>
          <w:sz w:val="24"/>
          <w:szCs w:val="24"/>
          <w:rtl/>
          <w:lang w:bidi="fa-IR"/>
        </w:rPr>
        <w:t>شامل : ست های اتاق عمل قبل از اتو کلاو ، سوچر</w:t>
      </w:r>
      <w:r w:rsidR="00866A11" w:rsidRPr="00AB21CC">
        <w:rPr>
          <w:rFonts w:cs="B Nazanin" w:hint="cs"/>
          <w:sz w:val="24"/>
          <w:szCs w:val="24"/>
          <w:rtl/>
          <w:lang w:bidi="fa-IR"/>
        </w:rPr>
        <w:t xml:space="preserve"> ست</w:t>
      </w:r>
      <w:r w:rsidRPr="00AB21CC">
        <w:rPr>
          <w:rFonts w:cs="B Nazanin" w:hint="cs"/>
          <w:sz w:val="24"/>
          <w:szCs w:val="24"/>
          <w:rtl/>
          <w:lang w:bidi="fa-IR"/>
        </w:rPr>
        <w:t xml:space="preserve"> ، لوله های ونتیلاتور ، ساکشن ، مانومتر اکسیژن ، قیچی ، تیغه لارنگوسکوپ ، تجهیزات بیهوشی و ...</w:t>
      </w:r>
    </w:p>
    <w:p w:rsidR="009A071F" w:rsidRPr="00AB21CC" w:rsidRDefault="009A071F" w:rsidP="00866A11">
      <w:pPr>
        <w:bidi/>
        <w:ind w:left="360"/>
        <w:rPr>
          <w:rFonts w:cs="B Nazanin"/>
          <w:sz w:val="24"/>
          <w:szCs w:val="24"/>
          <w:rtl/>
          <w:lang w:bidi="fa-IR"/>
        </w:rPr>
      </w:pPr>
      <w:r w:rsidRPr="00AB21CC">
        <w:rPr>
          <w:rFonts w:cs="B Nazanin" w:hint="cs"/>
          <w:sz w:val="24"/>
          <w:szCs w:val="24"/>
          <w:rtl/>
          <w:lang w:bidi="fa-IR"/>
        </w:rPr>
        <w:t xml:space="preserve">نحوه مصرف : در غلظت 3 درصد (20 سی سی محلول + </w:t>
      </w:r>
      <w:r w:rsidR="00866A11" w:rsidRPr="00AB21CC">
        <w:rPr>
          <w:rFonts w:cs="B Nazanin" w:hint="cs"/>
          <w:sz w:val="24"/>
          <w:szCs w:val="24"/>
          <w:rtl/>
          <w:lang w:bidi="fa-IR"/>
        </w:rPr>
        <w:t>980</w:t>
      </w:r>
      <w:r w:rsidRPr="00AB21CC">
        <w:rPr>
          <w:rFonts w:cs="B Nazanin" w:hint="cs"/>
          <w:sz w:val="24"/>
          <w:szCs w:val="24"/>
          <w:rtl/>
          <w:lang w:bidi="fa-IR"/>
        </w:rPr>
        <w:t xml:space="preserve"> سی سی آب ) در مدت 20 دقیقه ضد عفونی می کند .</w:t>
      </w:r>
    </w:p>
    <w:p w:rsidR="009A071F" w:rsidRPr="00AB21CC" w:rsidRDefault="009A071F" w:rsidP="00E91B42">
      <w:pPr>
        <w:bidi/>
        <w:ind w:left="360"/>
        <w:rPr>
          <w:rFonts w:cs="B Nazanin"/>
          <w:sz w:val="24"/>
          <w:szCs w:val="24"/>
          <w:rtl/>
          <w:lang w:bidi="fa-IR"/>
        </w:rPr>
      </w:pPr>
      <w:r w:rsidRPr="00AB21CC">
        <w:rPr>
          <w:rFonts w:cs="B Nazanin" w:hint="cs"/>
          <w:sz w:val="24"/>
          <w:szCs w:val="24"/>
          <w:rtl/>
          <w:lang w:bidi="fa-IR"/>
        </w:rPr>
        <w:t>محلول رقیق شده به مدت حد اکثر</w:t>
      </w:r>
      <w:r w:rsidR="00E91B42" w:rsidRPr="00AB21CC">
        <w:rPr>
          <w:rFonts w:cs="B Nazanin" w:hint="cs"/>
          <w:sz w:val="24"/>
          <w:szCs w:val="24"/>
          <w:rtl/>
          <w:lang w:bidi="fa-IR"/>
        </w:rPr>
        <w:t>14روز</w:t>
      </w:r>
      <w:r w:rsidRPr="00AB21CC">
        <w:rPr>
          <w:rFonts w:cs="B Nazanin" w:hint="cs"/>
          <w:sz w:val="24"/>
          <w:szCs w:val="24"/>
          <w:rtl/>
          <w:lang w:bidi="fa-IR"/>
        </w:rPr>
        <w:t xml:space="preserve"> اثر خود را حفظ می کند .</w:t>
      </w:r>
    </w:p>
    <w:p w:rsidR="00866A11" w:rsidRPr="00AB21CC" w:rsidRDefault="00866A11" w:rsidP="00866A11">
      <w:pPr>
        <w:bidi/>
        <w:ind w:left="360"/>
        <w:rPr>
          <w:rFonts w:cs="B Nazanin"/>
          <w:sz w:val="24"/>
          <w:szCs w:val="24"/>
          <w:rtl/>
          <w:lang w:bidi="fa-IR"/>
        </w:rPr>
      </w:pPr>
    </w:p>
    <w:p w:rsidR="009A071F" w:rsidRPr="00AB21CC" w:rsidRDefault="009A071F" w:rsidP="00E91B42">
      <w:pPr>
        <w:pStyle w:val="ListParagraph"/>
        <w:numPr>
          <w:ilvl w:val="0"/>
          <w:numId w:val="6"/>
        </w:numPr>
        <w:bidi/>
        <w:rPr>
          <w:rFonts w:cs="B Nazanin"/>
          <w:sz w:val="24"/>
          <w:szCs w:val="24"/>
          <w:lang w:bidi="fa-IR"/>
        </w:rPr>
      </w:pPr>
      <w:r w:rsidRPr="00AB21CC">
        <w:rPr>
          <w:rFonts w:cs="B Nazanin" w:hint="cs"/>
          <w:sz w:val="24"/>
          <w:szCs w:val="24"/>
          <w:rtl/>
          <w:lang w:bidi="fa-IR"/>
        </w:rPr>
        <w:t>دس</w:t>
      </w:r>
      <w:r w:rsidR="00E91B42" w:rsidRPr="00AB21CC">
        <w:rPr>
          <w:rFonts w:cs="B Nazanin" w:hint="cs"/>
          <w:sz w:val="24"/>
          <w:szCs w:val="24"/>
          <w:rtl/>
          <w:lang w:bidi="fa-IR"/>
        </w:rPr>
        <w:t>ک</w:t>
      </w:r>
      <w:r w:rsidRPr="00AB21CC">
        <w:rPr>
          <w:rFonts w:cs="B Nazanin" w:hint="cs"/>
          <w:sz w:val="24"/>
          <w:szCs w:val="24"/>
          <w:rtl/>
          <w:lang w:bidi="fa-IR"/>
        </w:rPr>
        <w:t xml:space="preserve">و سید </w:t>
      </w:r>
      <w:r w:rsidRPr="00AB21CC">
        <w:rPr>
          <w:rFonts w:cs="B Nazanin"/>
          <w:sz w:val="24"/>
          <w:szCs w:val="24"/>
          <w:lang w:bidi="fa-IR"/>
        </w:rPr>
        <w:t>N</w:t>
      </w:r>
      <w:r w:rsidRPr="00AB21CC">
        <w:rPr>
          <w:rFonts w:cs="B Nazanin" w:hint="cs"/>
          <w:sz w:val="24"/>
          <w:szCs w:val="24"/>
          <w:rtl/>
          <w:lang w:bidi="fa-IR"/>
        </w:rPr>
        <w:t xml:space="preserve"> ، دکونکس </w:t>
      </w:r>
      <w:r w:rsidRPr="00AB21CC">
        <w:rPr>
          <w:rFonts w:cs="B Nazanin"/>
          <w:sz w:val="24"/>
          <w:szCs w:val="24"/>
          <w:lang w:bidi="fa-IR"/>
        </w:rPr>
        <w:t>AF</w:t>
      </w:r>
      <w:r w:rsidRPr="00AB21CC">
        <w:rPr>
          <w:rFonts w:cs="B Nazanin" w:hint="cs"/>
          <w:sz w:val="24"/>
          <w:szCs w:val="24"/>
          <w:rtl/>
          <w:lang w:bidi="fa-IR"/>
        </w:rPr>
        <w:t xml:space="preserve"> 50، یومونیوم </w:t>
      </w:r>
      <w:r w:rsidRPr="00AB21CC">
        <w:rPr>
          <w:rFonts w:cs="B Nazanin"/>
          <w:sz w:val="24"/>
          <w:szCs w:val="24"/>
          <w:lang w:bidi="fa-IR"/>
        </w:rPr>
        <w:t>Master</w:t>
      </w:r>
      <w:r w:rsidRPr="00AB21CC">
        <w:rPr>
          <w:rFonts w:cs="B Nazanin" w:hint="cs"/>
          <w:sz w:val="24"/>
          <w:szCs w:val="24"/>
          <w:rtl/>
          <w:lang w:bidi="fa-IR"/>
        </w:rPr>
        <w:t xml:space="preserve"> </w:t>
      </w:r>
      <w:r w:rsidR="00592187" w:rsidRPr="00AB21CC">
        <w:rPr>
          <w:rFonts w:cs="B Nazanin" w:hint="cs"/>
          <w:sz w:val="24"/>
          <w:szCs w:val="24"/>
          <w:rtl/>
          <w:lang w:bidi="fa-IR"/>
        </w:rPr>
        <w:t>،سپتی سورفیس</w:t>
      </w:r>
      <w:r w:rsidR="00811F4A" w:rsidRPr="00AB21CC">
        <w:rPr>
          <w:rFonts w:cs="B Nazanin" w:hint="cs"/>
          <w:sz w:val="24"/>
          <w:szCs w:val="24"/>
          <w:rtl/>
          <w:lang w:bidi="fa-IR"/>
        </w:rPr>
        <w:t>، بیگومد پرفکت، دزومد راپید</w:t>
      </w:r>
      <w:r w:rsidR="00811F4A" w:rsidRPr="00AB21CC">
        <w:rPr>
          <w:rFonts w:cs="B Nazanin"/>
          <w:sz w:val="24"/>
          <w:szCs w:val="24"/>
          <w:lang w:bidi="fa-IR"/>
        </w:rPr>
        <w:t>AF</w:t>
      </w:r>
    </w:p>
    <w:p w:rsidR="009A071F" w:rsidRPr="00AB21CC" w:rsidRDefault="009A071F" w:rsidP="009A071F">
      <w:pPr>
        <w:bidi/>
        <w:ind w:left="360"/>
        <w:rPr>
          <w:rFonts w:cs="B Nazanin"/>
          <w:sz w:val="24"/>
          <w:szCs w:val="24"/>
          <w:rtl/>
          <w:lang w:bidi="fa-IR"/>
        </w:rPr>
      </w:pPr>
      <w:r w:rsidRPr="00AB21CC">
        <w:rPr>
          <w:rFonts w:cs="B Nazanin" w:hint="cs"/>
          <w:sz w:val="24"/>
          <w:szCs w:val="24"/>
          <w:rtl/>
          <w:lang w:bidi="fa-IR"/>
        </w:rPr>
        <w:t xml:space="preserve">موارد مصرف : ضد عفونی کننده سطح زمین ، تخت ، در ، پنجره ، کمد </w:t>
      </w:r>
      <w:r w:rsidR="00F70CFB" w:rsidRPr="00AB21CC">
        <w:rPr>
          <w:rFonts w:cs="B Nazanin" w:hint="cs"/>
          <w:sz w:val="24"/>
          <w:szCs w:val="24"/>
          <w:rtl/>
          <w:lang w:bidi="fa-IR"/>
        </w:rPr>
        <w:t xml:space="preserve">، تجهیزات پزشکی شامل : </w:t>
      </w:r>
    </w:p>
    <w:p w:rsidR="00F70CFB" w:rsidRPr="00AB21CC" w:rsidRDefault="00F70CFB" w:rsidP="00F70CFB">
      <w:pPr>
        <w:bidi/>
        <w:ind w:left="360"/>
        <w:rPr>
          <w:rFonts w:cs="B Nazanin"/>
          <w:sz w:val="24"/>
          <w:szCs w:val="24"/>
          <w:rtl/>
          <w:lang w:bidi="fa-IR"/>
        </w:rPr>
      </w:pPr>
      <w:r w:rsidRPr="00AB21CC">
        <w:rPr>
          <w:rFonts w:cs="B Nazanin" w:hint="cs"/>
          <w:sz w:val="24"/>
          <w:szCs w:val="24"/>
          <w:rtl/>
          <w:lang w:bidi="fa-IR"/>
        </w:rPr>
        <w:t xml:space="preserve">انکوباتور ، دستگاه فوتو تراپی و ... در بخش های ویژه اتاق عمل ، </w:t>
      </w:r>
      <w:proofErr w:type="spellStart"/>
      <w:r w:rsidRPr="00AB21CC">
        <w:rPr>
          <w:rFonts w:cs="B Nazanin"/>
          <w:sz w:val="24"/>
          <w:szCs w:val="24"/>
          <w:lang w:bidi="fa-IR"/>
        </w:rPr>
        <w:t>ccu</w:t>
      </w:r>
      <w:proofErr w:type="spellEnd"/>
      <w:r w:rsidRPr="00AB21CC">
        <w:rPr>
          <w:rFonts w:cs="B Nazanin" w:hint="cs"/>
          <w:sz w:val="24"/>
          <w:szCs w:val="24"/>
          <w:rtl/>
          <w:lang w:bidi="fa-IR"/>
        </w:rPr>
        <w:t xml:space="preserve"> ، </w:t>
      </w:r>
      <w:r w:rsidRPr="00AB21CC">
        <w:rPr>
          <w:rFonts w:cs="B Nazanin"/>
          <w:sz w:val="24"/>
          <w:szCs w:val="24"/>
          <w:lang w:bidi="fa-IR"/>
        </w:rPr>
        <w:t xml:space="preserve"> </w:t>
      </w:r>
      <w:proofErr w:type="spellStart"/>
      <w:r w:rsidRPr="00AB21CC">
        <w:rPr>
          <w:rFonts w:cs="B Nazanin"/>
          <w:sz w:val="24"/>
          <w:szCs w:val="24"/>
          <w:lang w:bidi="fa-IR"/>
        </w:rPr>
        <w:t>Icu</w:t>
      </w:r>
      <w:proofErr w:type="spellEnd"/>
      <w:r w:rsidRPr="00AB21CC">
        <w:rPr>
          <w:rFonts w:cs="B Nazanin" w:hint="cs"/>
          <w:sz w:val="24"/>
          <w:szCs w:val="24"/>
          <w:rtl/>
          <w:lang w:bidi="fa-IR"/>
        </w:rPr>
        <w:t xml:space="preserve"> ، </w:t>
      </w:r>
      <w:r w:rsidRPr="00AB21CC">
        <w:rPr>
          <w:rFonts w:cs="B Nazanin"/>
          <w:sz w:val="24"/>
          <w:szCs w:val="24"/>
          <w:lang w:bidi="fa-IR"/>
        </w:rPr>
        <w:t>NICU</w:t>
      </w:r>
      <w:r w:rsidRPr="00AB21CC">
        <w:rPr>
          <w:rFonts w:cs="B Nazanin" w:hint="cs"/>
          <w:sz w:val="24"/>
          <w:szCs w:val="24"/>
          <w:rtl/>
          <w:lang w:bidi="fa-IR"/>
        </w:rPr>
        <w:t xml:space="preserve"> ، دیالیز ، زایشگاه و ....</w:t>
      </w:r>
    </w:p>
    <w:p w:rsidR="00866A11" w:rsidRPr="00AB21CC" w:rsidRDefault="00F70CFB" w:rsidP="00E91B42">
      <w:pPr>
        <w:bidi/>
        <w:ind w:left="360"/>
        <w:rPr>
          <w:rFonts w:cs="B Nazanin"/>
          <w:sz w:val="24"/>
          <w:szCs w:val="24"/>
          <w:rtl/>
          <w:lang w:bidi="fa-IR"/>
        </w:rPr>
      </w:pPr>
      <w:r w:rsidRPr="00AB21CC">
        <w:rPr>
          <w:rFonts w:cs="B Nazanin" w:hint="cs"/>
          <w:sz w:val="24"/>
          <w:szCs w:val="24"/>
          <w:rtl/>
          <w:lang w:bidi="fa-IR"/>
        </w:rPr>
        <w:t xml:space="preserve">نحوه مصرف : در غلظت 2 در صد ( 20 سی سی محلول + </w:t>
      </w:r>
      <w:r w:rsidR="00866A11" w:rsidRPr="00AB21CC">
        <w:rPr>
          <w:rFonts w:cs="B Nazanin" w:hint="cs"/>
          <w:sz w:val="24"/>
          <w:szCs w:val="24"/>
          <w:rtl/>
          <w:lang w:bidi="fa-IR"/>
        </w:rPr>
        <w:t>980</w:t>
      </w:r>
      <w:r w:rsidRPr="00AB21CC">
        <w:rPr>
          <w:rFonts w:cs="B Nazanin" w:hint="cs"/>
          <w:sz w:val="24"/>
          <w:szCs w:val="24"/>
          <w:rtl/>
          <w:lang w:bidi="fa-IR"/>
        </w:rPr>
        <w:t xml:space="preserve"> سی سی آب ) </w:t>
      </w:r>
      <w:r w:rsidRPr="00AB21CC">
        <w:rPr>
          <w:rFonts w:cs="B Nazanin" w:hint="cs"/>
          <w:sz w:val="24"/>
          <w:szCs w:val="24"/>
          <w:lang w:bidi="fa-IR"/>
        </w:rPr>
        <w:sym w:font="Wingdings 3" w:char="F021"/>
      </w:r>
      <w:r w:rsidRPr="00AB21CC">
        <w:rPr>
          <w:rFonts w:cs="B Nazanin" w:hint="cs"/>
          <w:sz w:val="24"/>
          <w:szCs w:val="24"/>
          <w:rtl/>
          <w:lang w:bidi="fa-IR"/>
        </w:rPr>
        <w:t>در مدت 5 دقیقه ضد عفونی می کند . محلول رقیق شده به مدت 24 ساعت اثر خود را حفظ می کند .</w:t>
      </w:r>
    </w:p>
    <w:p w:rsidR="00866A11" w:rsidRPr="00AB21CC" w:rsidRDefault="00866A11" w:rsidP="00FC372A">
      <w:pPr>
        <w:bidi/>
        <w:rPr>
          <w:rFonts w:cs="B Nazanin"/>
          <w:sz w:val="24"/>
          <w:szCs w:val="24"/>
          <w:rtl/>
          <w:lang w:bidi="fa-IR"/>
        </w:rPr>
      </w:pPr>
    </w:p>
    <w:p w:rsidR="00F70CFB" w:rsidRPr="00AB21CC" w:rsidRDefault="00F70CFB" w:rsidP="00F70CFB">
      <w:pPr>
        <w:pStyle w:val="ListParagraph"/>
        <w:numPr>
          <w:ilvl w:val="0"/>
          <w:numId w:val="6"/>
        </w:numPr>
        <w:bidi/>
        <w:rPr>
          <w:rFonts w:cs="B Nazanin"/>
          <w:sz w:val="24"/>
          <w:szCs w:val="24"/>
          <w:lang w:bidi="fa-IR"/>
        </w:rPr>
      </w:pPr>
      <w:r w:rsidRPr="00AB21CC">
        <w:rPr>
          <w:rFonts w:cs="B Nazanin" w:hint="cs"/>
          <w:sz w:val="24"/>
          <w:szCs w:val="24"/>
          <w:rtl/>
          <w:lang w:bidi="fa-IR"/>
        </w:rPr>
        <w:t xml:space="preserve">گلوتار آلدئید ( سایدکس ) 2 درصد </w:t>
      </w:r>
    </w:p>
    <w:p w:rsidR="00F70CFB" w:rsidRPr="00AB21CC" w:rsidRDefault="00D51910" w:rsidP="00866A11">
      <w:pPr>
        <w:bidi/>
        <w:ind w:left="360"/>
        <w:rPr>
          <w:rFonts w:cs="B Nazanin"/>
          <w:sz w:val="24"/>
          <w:szCs w:val="24"/>
          <w:rtl/>
          <w:lang w:bidi="fa-IR"/>
        </w:rPr>
      </w:pPr>
      <w:r w:rsidRPr="00AB21CC">
        <w:rPr>
          <w:rFonts w:cs="B Nazanin" w:hint="cs"/>
          <w:sz w:val="24"/>
          <w:szCs w:val="24"/>
          <w:rtl/>
          <w:lang w:bidi="fa-IR"/>
        </w:rPr>
        <w:t xml:space="preserve">موارد مصرف : ضد عفونی </w:t>
      </w:r>
      <w:r w:rsidR="00866A11" w:rsidRPr="00AB21CC">
        <w:rPr>
          <w:rFonts w:cs="B Nazanin" w:hint="cs"/>
          <w:sz w:val="24"/>
          <w:szCs w:val="24"/>
          <w:rtl/>
          <w:lang w:bidi="fa-IR"/>
        </w:rPr>
        <w:t>آ</w:t>
      </w:r>
      <w:r w:rsidRPr="00AB21CC">
        <w:rPr>
          <w:rFonts w:cs="B Nazanin" w:hint="cs"/>
          <w:sz w:val="24"/>
          <w:szCs w:val="24"/>
          <w:rtl/>
          <w:lang w:bidi="fa-IR"/>
        </w:rPr>
        <w:t xml:space="preserve">ندسکوپ ، </w:t>
      </w:r>
      <w:r w:rsidR="00866A11" w:rsidRPr="00AB21CC">
        <w:rPr>
          <w:rFonts w:cs="B Nazanin" w:hint="cs"/>
          <w:sz w:val="24"/>
          <w:szCs w:val="24"/>
          <w:rtl/>
          <w:lang w:bidi="fa-IR"/>
        </w:rPr>
        <w:t>ر</w:t>
      </w:r>
      <w:r w:rsidRPr="00AB21CC">
        <w:rPr>
          <w:rFonts w:cs="B Nazanin" w:hint="cs"/>
          <w:sz w:val="24"/>
          <w:szCs w:val="24"/>
          <w:rtl/>
          <w:lang w:bidi="fa-IR"/>
        </w:rPr>
        <w:t>سپیراتور ، لوازم بیهوشی ، لوازم تنفسی ، ست های چشمی ، واکیوم زایشگاه و ...   .</w:t>
      </w:r>
    </w:p>
    <w:p w:rsidR="00D51910" w:rsidRPr="00AB21CC" w:rsidRDefault="00BA3409" w:rsidP="00D51910">
      <w:pPr>
        <w:bidi/>
        <w:ind w:left="360"/>
        <w:rPr>
          <w:rFonts w:cs="B Nazanin"/>
          <w:sz w:val="24"/>
          <w:szCs w:val="24"/>
          <w:rtl/>
          <w:lang w:bidi="fa-IR"/>
        </w:rPr>
      </w:pPr>
      <w:r w:rsidRPr="00AB21CC">
        <w:rPr>
          <w:rFonts w:cs="B Nazanin" w:hint="cs"/>
          <w:sz w:val="24"/>
          <w:szCs w:val="24"/>
          <w:rtl/>
          <w:lang w:bidi="fa-IR"/>
        </w:rPr>
        <w:t>نحوه مصرف : ابتدا محلول 2 درصد با محلول فعال کننده نیتریت سدیم فعال شود .</w:t>
      </w:r>
    </w:p>
    <w:p w:rsidR="00BA3409" w:rsidRPr="00AB21CC" w:rsidRDefault="00BA3409" w:rsidP="00BA3409">
      <w:pPr>
        <w:pStyle w:val="ListParagraph"/>
        <w:numPr>
          <w:ilvl w:val="0"/>
          <w:numId w:val="7"/>
        </w:numPr>
        <w:bidi/>
        <w:rPr>
          <w:rFonts w:cs="B Nazanin"/>
          <w:sz w:val="24"/>
          <w:szCs w:val="24"/>
          <w:lang w:bidi="fa-IR"/>
        </w:rPr>
      </w:pPr>
      <w:r w:rsidRPr="00AB21CC">
        <w:rPr>
          <w:rFonts w:cs="B Nazanin" w:hint="cs"/>
          <w:sz w:val="24"/>
          <w:szCs w:val="24"/>
          <w:rtl/>
          <w:lang w:bidi="fa-IR"/>
        </w:rPr>
        <w:t xml:space="preserve">جهت ضد عفونی سطح بالا ( </w:t>
      </w:r>
      <w:r w:rsidRPr="00AB21CC">
        <w:rPr>
          <w:rFonts w:cs="B Nazanin"/>
          <w:sz w:val="24"/>
          <w:szCs w:val="24"/>
          <w:lang w:bidi="fa-IR"/>
        </w:rPr>
        <w:t xml:space="preserve">High level </w:t>
      </w:r>
      <w:r w:rsidRPr="00AB21CC">
        <w:rPr>
          <w:rFonts w:cs="B Nazanin" w:hint="cs"/>
          <w:sz w:val="24"/>
          <w:szCs w:val="24"/>
          <w:rtl/>
          <w:lang w:bidi="fa-IR"/>
        </w:rPr>
        <w:t xml:space="preserve"> ) در مدت 90-20 دقیقه وسایل در محلول بماند .</w:t>
      </w:r>
    </w:p>
    <w:p w:rsidR="00BA3409" w:rsidRPr="00AB21CC" w:rsidRDefault="00BA3409" w:rsidP="00BA3409">
      <w:pPr>
        <w:pStyle w:val="ListParagraph"/>
        <w:numPr>
          <w:ilvl w:val="0"/>
          <w:numId w:val="7"/>
        </w:numPr>
        <w:bidi/>
        <w:rPr>
          <w:rFonts w:cs="B Nazanin"/>
          <w:sz w:val="24"/>
          <w:szCs w:val="24"/>
          <w:lang w:bidi="fa-IR"/>
        </w:rPr>
      </w:pPr>
      <w:r w:rsidRPr="00AB21CC">
        <w:rPr>
          <w:rFonts w:cs="B Nazanin" w:hint="cs"/>
          <w:sz w:val="24"/>
          <w:szCs w:val="24"/>
          <w:rtl/>
          <w:lang w:bidi="fa-IR"/>
        </w:rPr>
        <w:t>جهت سترون کردن 10- 6 ساعت وسایل در محلول بماند .</w:t>
      </w:r>
    </w:p>
    <w:p w:rsidR="00BA3409" w:rsidRPr="00AB21CC" w:rsidRDefault="00BA3409" w:rsidP="00BA3409">
      <w:pPr>
        <w:bidi/>
        <w:ind w:left="360"/>
        <w:rPr>
          <w:rFonts w:cs="B Nazanin"/>
          <w:sz w:val="24"/>
          <w:szCs w:val="24"/>
          <w:rtl/>
          <w:lang w:bidi="fa-IR"/>
        </w:rPr>
      </w:pPr>
      <w:r w:rsidRPr="00AB21CC">
        <w:rPr>
          <w:rFonts w:cs="B Nazanin" w:hint="cs"/>
          <w:sz w:val="24"/>
          <w:szCs w:val="24"/>
          <w:rtl/>
          <w:lang w:bidi="fa-IR"/>
        </w:rPr>
        <w:t>محلول فعال شده تا 28 روز قابل استفاده است .</w:t>
      </w:r>
    </w:p>
    <w:p w:rsidR="00BA3409" w:rsidRPr="00AB21CC" w:rsidRDefault="00C624BC" w:rsidP="00C624BC">
      <w:pPr>
        <w:pStyle w:val="ListParagraph"/>
        <w:numPr>
          <w:ilvl w:val="0"/>
          <w:numId w:val="6"/>
        </w:numPr>
        <w:bidi/>
        <w:rPr>
          <w:rFonts w:cs="B Nazanin"/>
          <w:sz w:val="24"/>
          <w:szCs w:val="24"/>
          <w:lang w:bidi="fa-IR"/>
        </w:rPr>
      </w:pPr>
      <w:r w:rsidRPr="00AB21CC">
        <w:rPr>
          <w:rFonts w:cs="B Nazanin" w:hint="cs"/>
          <w:sz w:val="24"/>
          <w:szCs w:val="24"/>
          <w:rtl/>
          <w:lang w:bidi="fa-IR"/>
        </w:rPr>
        <w:t>هیپو کلریت سدیم ( وایتکس )</w:t>
      </w:r>
    </w:p>
    <w:p w:rsidR="009A071F" w:rsidRPr="00AB21CC" w:rsidRDefault="00C624BC" w:rsidP="00E91B42">
      <w:pPr>
        <w:bidi/>
        <w:ind w:left="360"/>
        <w:rPr>
          <w:rFonts w:cs="B Nazanin"/>
          <w:sz w:val="24"/>
          <w:szCs w:val="24"/>
          <w:rtl/>
          <w:lang w:bidi="fa-IR"/>
        </w:rPr>
      </w:pPr>
      <w:r w:rsidRPr="00AB21CC">
        <w:rPr>
          <w:rFonts w:cs="B Nazanin" w:hint="cs"/>
          <w:sz w:val="24"/>
          <w:szCs w:val="24"/>
          <w:rtl/>
          <w:lang w:bidi="fa-IR"/>
        </w:rPr>
        <w:t>موارد مصرف : ضد عفونی کف ، دیوار ، در ، پنجره ، کمد ، تخت ، ساکشن ، ظروف صابون مایع ، ویلچر ، برانکارد ، ظرف ادرار، سرویس بهداشتی ، حمام ، تی شوی ، سطل زباله ، همپر ،</w:t>
      </w:r>
      <w:r w:rsidR="00866A11" w:rsidRPr="00AB21CC">
        <w:rPr>
          <w:rFonts w:cs="B Nazanin" w:hint="cs"/>
          <w:sz w:val="24"/>
          <w:szCs w:val="24"/>
          <w:rtl/>
          <w:lang w:bidi="fa-IR"/>
        </w:rPr>
        <w:t>و</w:t>
      </w:r>
      <w:r w:rsidRPr="00AB21CC">
        <w:rPr>
          <w:rFonts w:cs="B Nazanin" w:hint="cs"/>
          <w:sz w:val="24"/>
          <w:szCs w:val="24"/>
          <w:rtl/>
          <w:lang w:bidi="fa-IR"/>
        </w:rPr>
        <w:t xml:space="preserve"> ....</w:t>
      </w:r>
    </w:p>
    <w:p w:rsidR="00C624BC" w:rsidRPr="00AB21CC" w:rsidRDefault="00C624BC" w:rsidP="00866A11">
      <w:pPr>
        <w:bidi/>
        <w:ind w:left="360"/>
        <w:rPr>
          <w:rFonts w:cs="B Nazanin"/>
          <w:sz w:val="24"/>
          <w:szCs w:val="24"/>
          <w:rtl/>
          <w:lang w:bidi="fa-IR"/>
        </w:rPr>
      </w:pPr>
      <w:r w:rsidRPr="00AB21CC">
        <w:rPr>
          <w:rFonts w:cs="B Nazanin" w:hint="cs"/>
          <w:sz w:val="24"/>
          <w:szCs w:val="24"/>
          <w:rtl/>
          <w:lang w:bidi="fa-IR"/>
        </w:rPr>
        <w:t xml:space="preserve">نحوه مصرف : تهیه محلول 1 درصد ( 10 سی سی وایتکس خانگی + </w:t>
      </w:r>
      <w:r w:rsidR="00866A11" w:rsidRPr="00AB21CC">
        <w:rPr>
          <w:rFonts w:cs="B Nazanin" w:hint="cs"/>
          <w:sz w:val="24"/>
          <w:szCs w:val="24"/>
          <w:rtl/>
          <w:lang w:bidi="fa-IR"/>
        </w:rPr>
        <w:t>990</w:t>
      </w:r>
      <w:r w:rsidRPr="00AB21CC">
        <w:rPr>
          <w:rFonts w:cs="B Nazanin" w:hint="cs"/>
          <w:sz w:val="24"/>
          <w:szCs w:val="24"/>
          <w:rtl/>
          <w:lang w:bidi="fa-IR"/>
        </w:rPr>
        <w:t xml:space="preserve"> سی سی آب ) و ضد عفونی با استفاده از پارچه تمیز یا برس یا تی برای قسمت های مختلف </w:t>
      </w:r>
    </w:p>
    <w:tbl>
      <w:tblPr>
        <w:tblStyle w:val="TableGrid"/>
        <w:bidiVisual/>
        <w:tblW w:w="0" w:type="auto"/>
        <w:tblInd w:w="677" w:type="dxa"/>
        <w:tblLook w:val="04A0" w:firstRow="1" w:lastRow="0" w:firstColumn="1" w:lastColumn="0" w:noHBand="0" w:noVBand="1"/>
      </w:tblPr>
      <w:tblGrid>
        <w:gridCol w:w="3191"/>
        <w:gridCol w:w="2835"/>
      </w:tblGrid>
      <w:tr w:rsidR="00C624BC" w:rsidRPr="00AB21CC" w:rsidTr="00C624BC">
        <w:tc>
          <w:tcPr>
            <w:tcW w:w="3191" w:type="dxa"/>
          </w:tcPr>
          <w:p w:rsidR="00C624BC" w:rsidRPr="00AB21CC" w:rsidRDefault="00C624BC" w:rsidP="00C624BC">
            <w:pPr>
              <w:bidi/>
              <w:jc w:val="center"/>
              <w:rPr>
                <w:rFonts w:cs="B Nazanin"/>
                <w:sz w:val="24"/>
                <w:szCs w:val="24"/>
                <w:rtl/>
                <w:lang w:bidi="fa-IR"/>
              </w:rPr>
            </w:pPr>
            <w:r w:rsidRPr="00AB21CC">
              <w:rPr>
                <w:rFonts w:cs="B Nazanin" w:hint="cs"/>
                <w:sz w:val="24"/>
                <w:szCs w:val="24"/>
                <w:rtl/>
                <w:lang w:bidi="fa-IR"/>
              </w:rPr>
              <w:lastRenderedPageBreak/>
              <w:t xml:space="preserve">موارد مصرف </w:t>
            </w:r>
          </w:p>
        </w:tc>
        <w:tc>
          <w:tcPr>
            <w:tcW w:w="2835" w:type="dxa"/>
          </w:tcPr>
          <w:p w:rsidR="00C624BC" w:rsidRPr="00AB21CC" w:rsidRDefault="00C624BC" w:rsidP="00C624BC">
            <w:pPr>
              <w:bidi/>
              <w:jc w:val="center"/>
              <w:rPr>
                <w:rFonts w:cs="B Nazanin"/>
                <w:sz w:val="24"/>
                <w:szCs w:val="24"/>
                <w:rtl/>
                <w:lang w:bidi="fa-IR"/>
              </w:rPr>
            </w:pPr>
            <w:r w:rsidRPr="00AB21CC">
              <w:rPr>
                <w:rFonts w:cs="B Nazanin" w:hint="cs"/>
                <w:sz w:val="24"/>
                <w:szCs w:val="24"/>
                <w:rtl/>
                <w:lang w:bidi="fa-IR"/>
              </w:rPr>
              <w:t xml:space="preserve">غلظت محلول مورد نیاز </w:t>
            </w:r>
          </w:p>
        </w:tc>
      </w:tr>
      <w:tr w:rsidR="00C624BC" w:rsidRPr="00AB21CC" w:rsidTr="00232CE7">
        <w:trPr>
          <w:trHeight w:val="560"/>
        </w:trPr>
        <w:tc>
          <w:tcPr>
            <w:tcW w:w="3191" w:type="dxa"/>
          </w:tcPr>
          <w:p w:rsidR="00C624BC" w:rsidRPr="00AB21CC" w:rsidRDefault="00C624BC" w:rsidP="00C624BC">
            <w:pPr>
              <w:bidi/>
              <w:jc w:val="center"/>
              <w:rPr>
                <w:rFonts w:cs="B Nazanin"/>
                <w:sz w:val="24"/>
                <w:szCs w:val="24"/>
                <w:rtl/>
                <w:lang w:bidi="fa-IR"/>
              </w:rPr>
            </w:pPr>
            <w:r w:rsidRPr="00AB21CC">
              <w:rPr>
                <w:rFonts w:cs="B Nazanin" w:hint="cs"/>
                <w:sz w:val="24"/>
                <w:szCs w:val="24"/>
                <w:rtl/>
                <w:lang w:bidi="fa-IR"/>
              </w:rPr>
              <w:t>ترشحات خونی</w:t>
            </w:r>
          </w:p>
        </w:tc>
        <w:tc>
          <w:tcPr>
            <w:tcW w:w="2835" w:type="dxa"/>
          </w:tcPr>
          <w:p w:rsidR="00C624BC" w:rsidRPr="00AB21CC" w:rsidRDefault="007A7B5E" w:rsidP="00C624BC">
            <w:pPr>
              <w:bidi/>
              <w:jc w:val="center"/>
              <w:rPr>
                <w:rFonts w:eastAsiaTheme="minorEastAsia" w:cs="B Nazanin"/>
                <w:sz w:val="24"/>
                <w:szCs w:val="24"/>
                <w:rtl/>
                <w:lang w:bidi="fa-IR"/>
              </w:rPr>
            </w:pPr>
            <m:oMath>
              <m:f>
                <m:fPr>
                  <m:ctrlPr>
                    <w:rPr>
                      <w:rFonts w:ascii="Cambria Math" w:hAnsi="Cambria Math" w:cs="B Nazanin"/>
                      <w:sz w:val="24"/>
                      <w:szCs w:val="24"/>
                      <w:lang w:bidi="fa-IR"/>
                    </w:rPr>
                  </m:ctrlPr>
                </m:fPr>
                <m:num>
                  <m:r>
                    <m:rPr>
                      <m:sty m:val="p"/>
                    </m:rPr>
                    <w:rPr>
                      <w:rFonts w:ascii="Cambria Math" w:hAnsi="Cambria Math" w:cs="B Nazanin"/>
                      <w:sz w:val="24"/>
                      <w:szCs w:val="24"/>
                      <w:lang w:bidi="fa-IR"/>
                    </w:rPr>
                    <m:t>1</m:t>
                  </m:r>
                </m:num>
                <m:den>
                  <m:r>
                    <m:rPr>
                      <m:sty m:val="p"/>
                    </m:rPr>
                    <w:rPr>
                      <w:rFonts w:ascii="Cambria Math" w:hAnsi="Cambria Math" w:cs="B Nazanin"/>
                      <w:sz w:val="24"/>
                      <w:szCs w:val="24"/>
                      <w:lang w:bidi="fa-IR"/>
                    </w:rPr>
                    <m:t>5</m:t>
                  </m:r>
                </m:den>
              </m:f>
            </m:oMath>
            <w:r w:rsidR="00BB0F97" w:rsidRPr="00AB21CC">
              <w:rPr>
                <w:rFonts w:eastAsiaTheme="minorEastAsia" w:cs="B Nazanin"/>
                <w:sz w:val="24"/>
                <w:szCs w:val="24"/>
                <w:rtl/>
                <w:lang w:bidi="fa-IR"/>
              </w:rPr>
              <w:t xml:space="preserve"> </w:t>
            </w:r>
          </w:p>
          <w:p w:rsidR="00232CE7" w:rsidRPr="00AB21CC" w:rsidRDefault="00232CE7" w:rsidP="00232CE7">
            <w:pPr>
              <w:bidi/>
              <w:jc w:val="center"/>
              <w:rPr>
                <w:rFonts w:cs="B Nazanin"/>
                <w:sz w:val="24"/>
                <w:szCs w:val="24"/>
                <w:rtl/>
                <w:lang w:bidi="fa-IR"/>
              </w:rPr>
            </w:pPr>
          </w:p>
        </w:tc>
      </w:tr>
      <w:tr w:rsidR="00C624BC" w:rsidRPr="00AB21CC" w:rsidTr="00C624BC">
        <w:tc>
          <w:tcPr>
            <w:tcW w:w="3191" w:type="dxa"/>
          </w:tcPr>
          <w:p w:rsidR="00C624BC" w:rsidRPr="00AB21CC" w:rsidRDefault="00C624BC" w:rsidP="00C624BC">
            <w:pPr>
              <w:bidi/>
              <w:jc w:val="center"/>
              <w:rPr>
                <w:rFonts w:cs="B Nazanin"/>
                <w:sz w:val="24"/>
                <w:szCs w:val="24"/>
                <w:rtl/>
                <w:lang w:bidi="fa-IR"/>
              </w:rPr>
            </w:pPr>
            <w:r w:rsidRPr="00AB21CC">
              <w:rPr>
                <w:rFonts w:cs="B Nazanin" w:hint="cs"/>
                <w:sz w:val="24"/>
                <w:szCs w:val="24"/>
                <w:rtl/>
                <w:lang w:bidi="fa-IR"/>
              </w:rPr>
              <w:t>ظروف آزمایشگاه</w:t>
            </w:r>
          </w:p>
        </w:tc>
        <w:tc>
          <w:tcPr>
            <w:tcW w:w="2835" w:type="dxa"/>
          </w:tcPr>
          <w:p w:rsidR="00C624BC" w:rsidRPr="00AB21CC" w:rsidRDefault="007A7B5E" w:rsidP="00987E51">
            <w:pPr>
              <w:bidi/>
              <w:jc w:val="center"/>
              <w:rPr>
                <w:rFonts w:eastAsiaTheme="minorEastAsia" w:cs="B Nazanin"/>
                <w:sz w:val="24"/>
                <w:szCs w:val="24"/>
                <w:rtl/>
                <w:lang w:bidi="fa-IR"/>
              </w:rPr>
            </w:pPr>
            <m:oMathPara>
              <m:oMath>
                <m:box>
                  <m:boxPr>
                    <m:ctrlPr>
                      <w:rPr>
                        <w:rFonts w:ascii="Cambria Math" w:hAnsi="Cambria Math" w:cs="B Nazanin"/>
                        <w:sz w:val="24"/>
                        <w:szCs w:val="24"/>
                        <w:lang w:bidi="fa-IR"/>
                      </w:rPr>
                    </m:ctrlPr>
                  </m:boxPr>
                  <m:e>
                    <m:argPr>
                      <m:argSz m:val="-1"/>
                    </m:argPr>
                    <m:f>
                      <m:fPr>
                        <m:ctrlPr>
                          <w:rPr>
                            <w:rFonts w:ascii="Cambria Math" w:hAnsi="Cambria Math" w:cs="B Nazanin"/>
                            <w:sz w:val="24"/>
                            <w:szCs w:val="24"/>
                            <w:lang w:bidi="fa-IR"/>
                          </w:rPr>
                        </m:ctrlPr>
                      </m:fPr>
                      <m:num>
                        <m:r>
                          <m:rPr>
                            <m:sty m:val="p"/>
                          </m:rPr>
                          <w:rPr>
                            <w:rFonts w:ascii="Cambria Math" w:hAnsi="Cambria Math" w:cs="B Nazanin"/>
                            <w:sz w:val="24"/>
                            <w:szCs w:val="24"/>
                            <w:lang w:bidi="fa-IR"/>
                          </w:rPr>
                          <m:t>1</m:t>
                        </m:r>
                      </m:num>
                      <m:den>
                        <m:r>
                          <m:rPr>
                            <m:sty m:val="p"/>
                          </m:rPr>
                          <w:rPr>
                            <w:rFonts w:ascii="Cambria Math" w:hAnsi="Cambria Math" w:cs="B Nazanin"/>
                            <w:sz w:val="24"/>
                            <w:szCs w:val="24"/>
                            <w:lang w:bidi="fa-IR"/>
                          </w:rPr>
                          <m:t>20</m:t>
                        </m:r>
                      </m:den>
                    </m:f>
                  </m:e>
                </m:box>
              </m:oMath>
            </m:oMathPara>
          </w:p>
          <w:p w:rsidR="00232CE7" w:rsidRPr="00AB21CC" w:rsidRDefault="00232CE7" w:rsidP="00232CE7">
            <w:pPr>
              <w:bidi/>
              <w:jc w:val="center"/>
              <w:rPr>
                <w:rFonts w:cs="B Nazanin"/>
                <w:sz w:val="24"/>
                <w:szCs w:val="24"/>
                <w:rtl/>
                <w:lang w:bidi="fa-IR"/>
              </w:rPr>
            </w:pPr>
          </w:p>
        </w:tc>
      </w:tr>
      <w:tr w:rsidR="00C624BC" w:rsidRPr="00AB21CC" w:rsidTr="00C624BC">
        <w:tc>
          <w:tcPr>
            <w:tcW w:w="3191" w:type="dxa"/>
          </w:tcPr>
          <w:p w:rsidR="00C624BC" w:rsidRPr="00AB21CC" w:rsidRDefault="00C624BC" w:rsidP="00C624BC">
            <w:pPr>
              <w:bidi/>
              <w:jc w:val="center"/>
              <w:rPr>
                <w:rFonts w:cs="B Nazanin"/>
                <w:sz w:val="24"/>
                <w:szCs w:val="24"/>
                <w:rtl/>
                <w:lang w:bidi="fa-IR"/>
              </w:rPr>
            </w:pPr>
            <w:r w:rsidRPr="00AB21CC">
              <w:rPr>
                <w:rFonts w:cs="B Nazanin" w:hint="cs"/>
                <w:sz w:val="24"/>
                <w:szCs w:val="24"/>
                <w:rtl/>
                <w:lang w:bidi="fa-IR"/>
              </w:rPr>
              <w:t>ضد عفونی عمومی محیط</w:t>
            </w:r>
          </w:p>
        </w:tc>
        <w:tc>
          <w:tcPr>
            <w:tcW w:w="2835" w:type="dxa"/>
          </w:tcPr>
          <w:p w:rsidR="00C624BC" w:rsidRPr="00AB21CC" w:rsidRDefault="007A7B5E" w:rsidP="00C624BC">
            <w:pPr>
              <w:bidi/>
              <w:jc w:val="center"/>
              <w:rPr>
                <w:rFonts w:eastAsiaTheme="minorEastAsia" w:cs="B Nazanin"/>
                <w:sz w:val="24"/>
                <w:szCs w:val="24"/>
                <w:rtl/>
                <w:lang w:bidi="fa-IR"/>
              </w:rPr>
            </w:pPr>
            <m:oMathPara>
              <m:oMath>
                <m:box>
                  <m:boxPr>
                    <m:ctrlPr>
                      <w:rPr>
                        <w:rFonts w:ascii="Cambria Math" w:hAnsi="Cambria Math" w:cs="B Nazanin"/>
                        <w:sz w:val="24"/>
                        <w:szCs w:val="24"/>
                        <w:lang w:bidi="fa-IR"/>
                      </w:rPr>
                    </m:ctrlPr>
                  </m:boxPr>
                  <m:e>
                    <m:argPr>
                      <m:argSz m:val="-1"/>
                    </m:argPr>
                    <m:f>
                      <m:fPr>
                        <m:ctrlPr>
                          <w:rPr>
                            <w:rFonts w:ascii="Cambria Math" w:hAnsi="Cambria Math" w:cs="B Nazanin"/>
                            <w:sz w:val="24"/>
                            <w:szCs w:val="24"/>
                            <w:lang w:bidi="fa-IR"/>
                          </w:rPr>
                        </m:ctrlPr>
                      </m:fPr>
                      <m:num>
                        <m:r>
                          <m:rPr>
                            <m:sty m:val="p"/>
                          </m:rPr>
                          <w:rPr>
                            <w:rFonts w:ascii="Cambria Math" w:hAnsi="Cambria Math" w:cs="B Nazanin"/>
                            <w:sz w:val="24"/>
                            <w:szCs w:val="24"/>
                            <w:lang w:bidi="fa-IR"/>
                          </w:rPr>
                          <m:t>1</m:t>
                        </m:r>
                      </m:num>
                      <m:den>
                        <m:r>
                          <m:rPr>
                            <m:sty m:val="p"/>
                          </m:rPr>
                          <w:rPr>
                            <w:rFonts w:ascii="Cambria Math" w:hAnsi="Cambria Math" w:cs="B Nazanin"/>
                            <w:sz w:val="24"/>
                            <w:szCs w:val="24"/>
                            <w:lang w:bidi="fa-IR"/>
                          </w:rPr>
                          <m:t>50</m:t>
                        </m:r>
                      </m:den>
                    </m:f>
                  </m:e>
                </m:box>
              </m:oMath>
            </m:oMathPara>
          </w:p>
          <w:p w:rsidR="00232CE7" w:rsidRPr="00AB21CC" w:rsidRDefault="00232CE7" w:rsidP="00232CE7">
            <w:pPr>
              <w:bidi/>
              <w:jc w:val="center"/>
              <w:rPr>
                <w:rFonts w:cs="B Nazanin"/>
                <w:sz w:val="24"/>
                <w:szCs w:val="24"/>
                <w:rtl/>
                <w:lang w:bidi="fa-IR"/>
              </w:rPr>
            </w:pPr>
          </w:p>
        </w:tc>
      </w:tr>
      <w:tr w:rsidR="00C624BC" w:rsidRPr="00AB21CC" w:rsidTr="00232CE7">
        <w:trPr>
          <w:trHeight w:val="539"/>
        </w:trPr>
        <w:tc>
          <w:tcPr>
            <w:tcW w:w="3191" w:type="dxa"/>
          </w:tcPr>
          <w:p w:rsidR="00C624BC" w:rsidRPr="00AB21CC" w:rsidRDefault="00C624BC" w:rsidP="00C624BC">
            <w:pPr>
              <w:bidi/>
              <w:jc w:val="center"/>
              <w:rPr>
                <w:rFonts w:cs="B Nazanin"/>
                <w:sz w:val="24"/>
                <w:szCs w:val="24"/>
                <w:rtl/>
                <w:lang w:bidi="fa-IR"/>
              </w:rPr>
            </w:pPr>
            <w:r w:rsidRPr="00AB21CC">
              <w:rPr>
                <w:rFonts w:cs="B Nazanin" w:hint="cs"/>
                <w:sz w:val="24"/>
                <w:szCs w:val="24"/>
                <w:rtl/>
                <w:lang w:bidi="fa-IR"/>
              </w:rPr>
              <w:t>ضد عفونی وسایل تمیز</w:t>
            </w:r>
          </w:p>
        </w:tc>
        <w:tc>
          <w:tcPr>
            <w:tcW w:w="2835" w:type="dxa"/>
          </w:tcPr>
          <w:p w:rsidR="00C624BC" w:rsidRPr="00AB21CC" w:rsidRDefault="007A7B5E" w:rsidP="00C624BC">
            <w:pPr>
              <w:bidi/>
              <w:jc w:val="center"/>
              <w:rPr>
                <w:rFonts w:eastAsiaTheme="minorEastAsia" w:cs="B Nazanin"/>
                <w:sz w:val="24"/>
                <w:szCs w:val="24"/>
                <w:rtl/>
                <w:lang w:bidi="fa-IR"/>
              </w:rPr>
            </w:pPr>
            <m:oMathPara>
              <m:oMath>
                <m:box>
                  <m:boxPr>
                    <m:ctrlPr>
                      <w:rPr>
                        <w:rFonts w:ascii="Cambria Math" w:hAnsi="Cambria Math" w:cs="B Nazanin"/>
                        <w:sz w:val="24"/>
                        <w:szCs w:val="24"/>
                        <w:lang w:bidi="fa-IR"/>
                      </w:rPr>
                    </m:ctrlPr>
                  </m:boxPr>
                  <m:e>
                    <m:argPr>
                      <m:argSz m:val="-1"/>
                    </m:argPr>
                    <m:f>
                      <m:fPr>
                        <m:ctrlPr>
                          <w:rPr>
                            <w:rFonts w:ascii="Cambria Math" w:hAnsi="Cambria Math" w:cs="B Nazanin"/>
                            <w:sz w:val="24"/>
                            <w:szCs w:val="24"/>
                            <w:lang w:bidi="fa-IR"/>
                          </w:rPr>
                        </m:ctrlPr>
                      </m:fPr>
                      <m:num>
                        <m:r>
                          <m:rPr>
                            <m:sty m:val="p"/>
                          </m:rPr>
                          <w:rPr>
                            <w:rFonts w:ascii="Cambria Math" w:hAnsi="Cambria Math" w:cs="B Nazanin"/>
                            <w:sz w:val="24"/>
                            <w:szCs w:val="24"/>
                            <w:lang w:bidi="fa-IR"/>
                          </w:rPr>
                          <m:t>1</m:t>
                        </m:r>
                      </m:num>
                      <m:den>
                        <m:r>
                          <m:rPr>
                            <m:sty m:val="p"/>
                          </m:rPr>
                          <w:rPr>
                            <w:rFonts w:ascii="Cambria Math" w:hAnsi="Cambria Math" w:cs="B Nazanin"/>
                            <w:sz w:val="24"/>
                            <w:szCs w:val="24"/>
                            <w:lang w:bidi="fa-IR"/>
                          </w:rPr>
                          <m:t>100</m:t>
                        </m:r>
                      </m:den>
                    </m:f>
                  </m:e>
                </m:box>
              </m:oMath>
            </m:oMathPara>
          </w:p>
          <w:p w:rsidR="00232CE7" w:rsidRPr="00AB21CC" w:rsidRDefault="00232CE7" w:rsidP="00232CE7">
            <w:pPr>
              <w:bidi/>
              <w:jc w:val="center"/>
              <w:rPr>
                <w:rFonts w:cs="B Nazanin"/>
                <w:sz w:val="24"/>
                <w:szCs w:val="24"/>
                <w:rtl/>
                <w:lang w:bidi="fa-IR"/>
              </w:rPr>
            </w:pPr>
          </w:p>
        </w:tc>
      </w:tr>
    </w:tbl>
    <w:p w:rsidR="00C624BC" w:rsidRPr="00AB21CC" w:rsidRDefault="00C624BC" w:rsidP="001E054C">
      <w:pPr>
        <w:bidi/>
        <w:ind w:left="360"/>
        <w:rPr>
          <w:rFonts w:cs="B Nazanin"/>
          <w:sz w:val="24"/>
          <w:szCs w:val="24"/>
          <w:rtl/>
          <w:lang w:bidi="fa-IR"/>
        </w:rPr>
      </w:pPr>
    </w:p>
    <w:p w:rsidR="001E054C" w:rsidRPr="00AB21CC" w:rsidRDefault="001E054C" w:rsidP="00CD3A3C">
      <w:pPr>
        <w:pStyle w:val="ListParagraph"/>
        <w:numPr>
          <w:ilvl w:val="0"/>
          <w:numId w:val="6"/>
        </w:numPr>
        <w:bidi/>
        <w:spacing w:line="240" w:lineRule="auto"/>
        <w:rPr>
          <w:rFonts w:cs="B Nazanin"/>
          <w:sz w:val="24"/>
          <w:szCs w:val="24"/>
          <w:lang w:bidi="fa-IR"/>
        </w:rPr>
      </w:pPr>
      <w:r w:rsidRPr="00AB21CC">
        <w:rPr>
          <w:rFonts w:cs="B Nazanin" w:hint="cs"/>
          <w:sz w:val="24"/>
          <w:szCs w:val="24"/>
          <w:rtl/>
          <w:lang w:bidi="fa-IR"/>
        </w:rPr>
        <w:t>محلول ضد عفونی کننده دست ( استری</w:t>
      </w:r>
      <w:r w:rsidR="00866A11" w:rsidRPr="00AB21CC">
        <w:rPr>
          <w:rFonts w:cs="B Nazanin" w:hint="cs"/>
          <w:sz w:val="24"/>
          <w:szCs w:val="24"/>
          <w:rtl/>
          <w:lang w:bidi="fa-IR"/>
        </w:rPr>
        <w:t>ل</w:t>
      </w:r>
      <w:r w:rsidRPr="00AB21CC">
        <w:rPr>
          <w:rFonts w:cs="B Nazanin" w:hint="cs"/>
          <w:sz w:val="24"/>
          <w:szCs w:val="24"/>
          <w:rtl/>
          <w:lang w:bidi="fa-IR"/>
        </w:rPr>
        <w:t xml:space="preserve">یوم </w:t>
      </w:r>
      <w:r w:rsidR="00987E51" w:rsidRPr="00AB21CC">
        <w:rPr>
          <w:rFonts w:cs="B Nazanin" w:hint="cs"/>
          <w:sz w:val="24"/>
          <w:szCs w:val="24"/>
          <w:rtl/>
          <w:lang w:bidi="fa-IR"/>
        </w:rPr>
        <w:t>،</w:t>
      </w:r>
      <w:r w:rsidR="00987E51" w:rsidRPr="00AB21CC">
        <w:rPr>
          <w:rFonts w:cs="B Nazanin"/>
          <w:sz w:val="24"/>
          <w:szCs w:val="24"/>
          <w:lang w:bidi="fa-IR"/>
        </w:rPr>
        <w:t xml:space="preserve"> </w:t>
      </w:r>
      <w:proofErr w:type="spellStart"/>
      <w:r w:rsidR="00987E51" w:rsidRPr="00AB21CC">
        <w:rPr>
          <w:rFonts w:cs="B Nazanin"/>
          <w:sz w:val="24"/>
          <w:szCs w:val="24"/>
          <w:lang w:bidi="fa-IR"/>
        </w:rPr>
        <w:t>Desderman</w:t>
      </w:r>
      <w:proofErr w:type="spellEnd"/>
      <w:r w:rsidR="00987E51" w:rsidRPr="00AB21CC">
        <w:rPr>
          <w:rFonts w:cs="B Nazanin" w:hint="cs"/>
          <w:sz w:val="24"/>
          <w:szCs w:val="24"/>
          <w:rtl/>
          <w:lang w:bidi="fa-IR"/>
        </w:rPr>
        <w:t xml:space="preserve"> و ... ) .</w:t>
      </w:r>
    </w:p>
    <w:p w:rsidR="00987E51" w:rsidRPr="00AB21CC" w:rsidRDefault="00987E51" w:rsidP="00CD3A3C">
      <w:pPr>
        <w:bidi/>
        <w:spacing w:line="240" w:lineRule="auto"/>
        <w:ind w:left="360"/>
        <w:rPr>
          <w:rFonts w:cs="B Nazanin"/>
          <w:sz w:val="24"/>
          <w:szCs w:val="24"/>
          <w:rtl/>
          <w:lang w:bidi="fa-IR"/>
        </w:rPr>
      </w:pPr>
      <w:r w:rsidRPr="00AB21CC">
        <w:rPr>
          <w:rFonts w:cs="B Nazanin" w:hint="cs"/>
          <w:sz w:val="24"/>
          <w:szCs w:val="24"/>
          <w:rtl/>
          <w:lang w:bidi="fa-IR"/>
        </w:rPr>
        <w:t xml:space="preserve">موارد مصرف : ضد عفونی دست پرسنل </w:t>
      </w:r>
    </w:p>
    <w:p w:rsidR="00BB0F97" w:rsidRPr="00AB21CC" w:rsidRDefault="00987E51" w:rsidP="00D43174">
      <w:pPr>
        <w:bidi/>
        <w:spacing w:line="240" w:lineRule="auto"/>
        <w:ind w:left="360"/>
        <w:rPr>
          <w:rFonts w:cs="B Nazanin"/>
          <w:sz w:val="24"/>
          <w:szCs w:val="24"/>
          <w:rtl/>
          <w:lang w:bidi="fa-IR"/>
        </w:rPr>
      </w:pPr>
      <w:r w:rsidRPr="00AB21CC">
        <w:rPr>
          <w:rFonts w:cs="B Nazanin" w:hint="cs"/>
          <w:sz w:val="24"/>
          <w:szCs w:val="24"/>
          <w:rtl/>
          <w:lang w:bidi="fa-IR"/>
        </w:rPr>
        <w:t>نحوه مصرف : 2-3 میلی لیتر از محلول بر روی دست خشک و تمیز ریخته می شود و دست ها کاملا به هم مالیده می شود تا خشک شود .</w:t>
      </w:r>
    </w:p>
    <w:p w:rsidR="00987E51" w:rsidRPr="00AB21CC" w:rsidRDefault="00987E51" w:rsidP="00987E51">
      <w:pPr>
        <w:pStyle w:val="ListParagraph"/>
        <w:numPr>
          <w:ilvl w:val="0"/>
          <w:numId w:val="6"/>
        </w:numPr>
        <w:bidi/>
        <w:rPr>
          <w:rFonts w:cs="B Nazanin"/>
          <w:sz w:val="24"/>
          <w:szCs w:val="24"/>
          <w:lang w:bidi="fa-IR"/>
        </w:rPr>
      </w:pPr>
      <w:r w:rsidRPr="00AB21CC">
        <w:rPr>
          <w:rFonts w:cs="B Nazanin" w:hint="cs"/>
          <w:sz w:val="24"/>
          <w:szCs w:val="24"/>
          <w:rtl/>
          <w:lang w:bidi="fa-IR"/>
        </w:rPr>
        <w:t xml:space="preserve">بتادین </w:t>
      </w:r>
    </w:p>
    <w:p w:rsidR="00987E51" w:rsidRPr="00AB21CC" w:rsidRDefault="00987E51" w:rsidP="00987E51">
      <w:pPr>
        <w:bidi/>
        <w:ind w:left="360"/>
        <w:rPr>
          <w:rFonts w:cs="B Nazanin"/>
          <w:sz w:val="24"/>
          <w:szCs w:val="24"/>
          <w:rtl/>
          <w:lang w:bidi="fa-IR"/>
        </w:rPr>
      </w:pPr>
      <w:r w:rsidRPr="00AB21CC">
        <w:rPr>
          <w:rFonts w:cs="B Nazanin" w:hint="cs"/>
          <w:sz w:val="24"/>
          <w:szCs w:val="24"/>
          <w:rtl/>
          <w:lang w:bidi="fa-IR"/>
        </w:rPr>
        <w:t>موارد مصرف : ضد عفونی کردن پوست و سوختگی های درجه 2 و 3 ، ضد عفونی محل تزریق و پیشگیری از عفونت درنتیجه پانسمان و ...  .</w:t>
      </w:r>
    </w:p>
    <w:p w:rsidR="00987E51" w:rsidRPr="00AB21CC" w:rsidRDefault="00987E51" w:rsidP="00987E51">
      <w:pPr>
        <w:bidi/>
        <w:ind w:left="360"/>
        <w:rPr>
          <w:rFonts w:cs="B Nazanin"/>
          <w:sz w:val="24"/>
          <w:szCs w:val="24"/>
          <w:rtl/>
          <w:lang w:bidi="fa-IR"/>
        </w:rPr>
      </w:pPr>
      <w:r w:rsidRPr="00AB21CC">
        <w:rPr>
          <w:rFonts w:cs="B Nazanin" w:hint="cs"/>
          <w:sz w:val="24"/>
          <w:szCs w:val="24"/>
          <w:rtl/>
          <w:lang w:bidi="fa-IR"/>
        </w:rPr>
        <w:t>نحوه مصرف : مقداری از محلول را بدون رقیق کردن در ظرف کوچک دهان گشاد ریخته و گاز استریل را در محلول بخوابانید تا کاملا به آن آغشته شود . گاز را با پنس برداشته و بر روی موضعی که می خواهید ضد عفونی کنید بمالید .</w:t>
      </w:r>
    </w:p>
    <w:p w:rsidR="00541722" w:rsidRPr="00D43174" w:rsidRDefault="00541722" w:rsidP="00D43174">
      <w:pPr>
        <w:bidi/>
        <w:ind w:left="360"/>
        <w:rPr>
          <w:rFonts w:cs="B Nazanin"/>
          <w:b/>
          <w:bCs/>
          <w:sz w:val="24"/>
          <w:szCs w:val="24"/>
          <w:lang w:bidi="fa-IR"/>
        </w:rPr>
      </w:pPr>
      <w:r w:rsidRPr="00D43174">
        <w:rPr>
          <w:rFonts w:cs="B Nazanin" w:hint="cs"/>
          <w:b/>
          <w:bCs/>
          <w:sz w:val="24"/>
          <w:szCs w:val="24"/>
          <w:rtl/>
          <w:lang w:bidi="fa-IR"/>
        </w:rPr>
        <w:t xml:space="preserve">تذکر : </w:t>
      </w:r>
      <w:r w:rsidR="00D43174">
        <w:rPr>
          <w:rFonts w:cs="B Nazanin" w:hint="cs"/>
          <w:b/>
          <w:bCs/>
          <w:sz w:val="24"/>
          <w:szCs w:val="24"/>
          <w:rtl/>
          <w:lang w:bidi="fa-IR"/>
        </w:rPr>
        <w:t xml:space="preserve">       -  </w:t>
      </w:r>
      <w:r w:rsidRPr="00D43174">
        <w:rPr>
          <w:rFonts w:cs="B Nazanin" w:hint="cs"/>
          <w:sz w:val="24"/>
          <w:szCs w:val="24"/>
          <w:rtl/>
          <w:lang w:bidi="fa-IR"/>
        </w:rPr>
        <w:t>در هنگام استفاده از محلول های ضد عفونی</w:t>
      </w:r>
      <w:r w:rsidR="00721A89" w:rsidRPr="00D43174">
        <w:rPr>
          <w:rFonts w:cs="B Nazanin" w:hint="cs"/>
          <w:sz w:val="24"/>
          <w:szCs w:val="24"/>
          <w:rtl/>
          <w:lang w:bidi="fa-IR"/>
        </w:rPr>
        <w:t xml:space="preserve"> کننده از ماسک ، دستکش، پوشش مناسب استفاده گردد.</w:t>
      </w:r>
    </w:p>
    <w:p w:rsidR="00721A89" w:rsidRPr="00AB21CC" w:rsidRDefault="00721A89" w:rsidP="00721A89">
      <w:pPr>
        <w:pStyle w:val="ListParagraph"/>
        <w:numPr>
          <w:ilvl w:val="0"/>
          <w:numId w:val="7"/>
        </w:numPr>
        <w:bidi/>
        <w:rPr>
          <w:rFonts w:cs="B Nazanin"/>
          <w:sz w:val="24"/>
          <w:szCs w:val="24"/>
          <w:lang w:bidi="fa-IR"/>
        </w:rPr>
      </w:pPr>
      <w:r w:rsidRPr="00AB21CC">
        <w:rPr>
          <w:rFonts w:cs="B Nazanin" w:hint="cs"/>
          <w:sz w:val="24"/>
          <w:szCs w:val="24"/>
          <w:rtl/>
          <w:lang w:bidi="fa-IR"/>
        </w:rPr>
        <w:t>هنگان تهیه محلول همیشه باید محلول غلیظ به آب اضافه شود . از اضافه کردن آب به محلول غلیظ خود داری گردد.</w:t>
      </w:r>
    </w:p>
    <w:p w:rsidR="00721A89" w:rsidRPr="00AB21CC" w:rsidRDefault="00721A89" w:rsidP="00721A89">
      <w:pPr>
        <w:pStyle w:val="ListParagraph"/>
        <w:numPr>
          <w:ilvl w:val="0"/>
          <w:numId w:val="7"/>
        </w:numPr>
        <w:bidi/>
        <w:rPr>
          <w:rFonts w:cs="B Nazanin"/>
          <w:sz w:val="24"/>
          <w:szCs w:val="24"/>
          <w:lang w:bidi="fa-IR"/>
        </w:rPr>
      </w:pPr>
      <w:r w:rsidRPr="00AB21CC">
        <w:rPr>
          <w:rFonts w:cs="B Nazanin" w:hint="cs"/>
          <w:sz w:val="24"/>
          <w:szCs w:val="24"/>
          <w:rtl/>
          <w:lang w:bidi="fa-IR"/>
        </w:rPr>
        <w:t>در صورت تماس با چشم ، چشم باید به مدت 10 دقیقه در آب سرد باز نگه داشته شود .</w:t>
      </w:r>
    </w:p>
    <w:p w:rsidR="00721A89" w:rsidRPr="00AB21CC" w:rsidRDefault="00721A89" w:rsidP="00721A89">
      <w:pPr>
        <w:pStyle w:val="ListParagraph"/>
        <w:numPr>
          <w:ilvl w:val="0"/>
          <w:numId w:val="7"/>
        </w:numPr>
        <w:bidi/>
        <w:rPr>
          <w:rFonts w:cs="B Nazanin"/>
          <w:sz w:val="24"/>
          <w:szCs w:val="24"/>
          <w:lang w:bidi="fa-IR"/>
        </w:rPr>
      </w:pPr>
      <w:r w:rsidRPr="00AB21CC">
        <w:rPr>
          <w:rFonts w:cs="B Nazanin" w:hint="cs"/>
          <w:sz w:val="24"/>
          <w:szCs w:val="24"/>
          <w:rtl/>
          <w:lang w:bidi="fa-IR"/>
        </w:rPr>
        <w:t>دو مرحله</w:t>
      </w:r>
      <w:r w:rsidR="006E2069" w:rsidRPr="00AB21CC">
        <w:rPr>
          <w:rFonts w:cs="B Nazanin" w:hint="cs"/>
          <w:sz w:val="24"/>
          <w:szCs w:val="24"/>
          <w:rtl/>
          <w:lang w:bidi="fa-IR"/>
        </w:rPr>
        <w:t>،</w:t>
      </w:r>
      <w:r w:rsidRPr="00AB21CC">
        <w:rPr>
          <w:rFonts w:cs="B Nazanin" w:hint="cs"/>
          <w:sz w:val="24"/>
          <w:szCs w:val="24"/>
          <w:rtl/>
          <w:lang w:bidi="fa-IR"/>
        </w:rPr>
        <w:t xml:space="preserve"> شستشو و ضد عفونی دو مرحله جدا از یکدیگرند و نباید هیچ گونه اختلاطی بین شوینده و ضد عفونی کننده انجام گردد.</w:t>
      </w:r>
    </w:p>
    <w:p w:rsidR="00D43174" w:rsidRPr="00D43174" w:rsidRDefault="00721A89" w:rsidP="00D43174">
      <w:pPr>
        <w:pStyle w:val="ListParagraph"/>
        <w:numPr>
          <w:ilvl w:val="0"/>
          <w:numId w:val="7"/>
        </w:numPr>
        <w:bidi/>
        <w:rPr>
          <w:rFonts w:cs="B Nazanin"/>
          <w:sz w:val="24"/>
          <w:szCs w:val="24"/>
          <w:rtl/>
          <w:lang w:bidi="fa-IR"/>
        </w:rPr>
      </w:pPr>
      <w:r w:rsidRPr="00AB21CC">
        <w:rPr>
          <w:rFonts w:cs="B Nazanin" w:hint="cs"/>
          <w:sz w:val="24"/>
          <w:szCs w:val="24"/>
          <w:rtl/>
          <w:lang w:bidi="fa-IR"/>
        </w:rPr>
        <w:t>هیچ ماده ضد عفونی کننده ای بلافاصله تاثیر نمیگذارد . لذا مدت زمان لازم برای تاثیر</w:t>
      </w:r>
      <w:r w:rsidR="007F4B3E">
        <w:rPr>
          <w:rFonts w:cs="B Nazanin" w:hint="cs"/>
          <w:sz w:val="24"/>
          <w:szCs w:val="24"/>
          <w:rtl/>
          <w:lang w:bidi="fa-IR"/>
        </w:rPr>
        <w:t xml:space="preserve">گذاری هر محلول باید رعایت شود </w:t>
      </w:r>
      <w:r w:rsidR="00D43174">
        <w:rPr>
          <w:rFonts w:cs="B Nazanin" w:hint="cs"/>
          <w:sz w:val="24"/>
          <w:szCs w:val="24"/>
          <w:rtl/>
          <w:lang w:bidi="fa-IR"/>
        </w:rPr>
        <w:t>.</w:t>
      </w:r>
    </w:p>
    <w:p w:rsidR="00EA4AB3" w:rsidRPr="006F28AE" w:rsidRDefault="00EA4AB3" w:rsidP="00D43174">
      <w:pPr>
        <w:spacing w:line="360" w:lineRule="auto"/>
        <w:jc w:val="center"/>
        <w:rPr>
          <w:rFonts w:cs="B Titr"/>
          <w:sz w:val="26"/>
          <w:szCs w:val="26"/>
          <w:rtl/>
          <w:lang w:bidi="fa-IR"/>
        </w:rPr>
      </w:pPr>
      <w:r w:rsidRPr="006F28AE">
        <w:rPr>
          <w:rFonts w:cs="B Titr" w:hint="cs"/>
          <w:sz w:val="26"/>
          <w:szCs w:val="26"/>
          <w:rtl/>
          <w:lang w:bidi="fa-IR"/>
        </w:rPr>
        <w:t>مدیریت پسماندهای بیمارستانی</w:t>
      </w:r>
    </w:p>
    <w:p w:rsidR="00EA4AB3" w:rsidRPr="00D43174" w:rsidRDefault="00EA4AB3" w:rsidP="00D43174">
      <w:pPr>
        <w:spacing w:line="360" w:lineRule="auto"/>
        <w:jc w:val="right"/>
        <w:rPr>
          <w:rFonts w:cs="B Mehr"/>
          <w:sz w:val="26"/>
          <w:szCs w:val="26"/>
          <w:rtl/>
          <w:lang w:bidi="fa-IR"/>
        </w:rPr>
      </w:pPr>
      <w:r w:rsidRPr="00C872E1">
        <w:rPr>
          <w:rFonts w:cs="B Mehr" w:hint="cs"/>
          <w:sz w:val="26"/>
          <w:szCs w:val="26"/>
          <w:rtl/>
          <w:lang w:bidi="fa-IR"/>
        </w:rPr>
        <w:t xml:space="preserve">فاضلاب: </w:t>
      </w:r>
      <w:r w:rsidRPr="00EA4AB3">
        <w:rPr>
          <w:rFonts w:cs="B Nazanin" w:hint="cs"/>
          <w:sz w:val="24"/>
          <w:szCs w:val="24"/>
          <w:rtl/>
          <w:lang w:bidi="fa-IR"/>
        </w:rPr>
        <w:t xml:space="preserve">پساب بیمارستان کیفیتی مانند پساب مناطق شهری دارد اما ممکن است ترکیبات بالقوه خطرناک گوناگونی هم در آن وجود داشته باشد از جمله وجود عوامل بیماری زای میکروبی، مواد شیمیایی خطرناک، داروها، ایزوتوپ های پرتوساز و .... است که </w:t>
      </w:r>
      <w:r w:rsidRPr="00EA4AB3">
        <w:rPr>
          <w:rFonts w:cs="B Nazanin" w:hint="cs"/>
          <w:sz w:val="24"/>
          <w:szCs w:val="24"/>
          <w:rtl/>
          <w:lang w:bidi="fa-IR"/>
        </w:rPr>
        <w:lastRenderedPageBreak/>
        <w:t xml:space="preserve">پساب بیمارستانی رامتفاوت می سازد حجم فاضلاب تولیدی به ازاء هر تخت بیمارستانی حدود 600 لیتر است، با توجه به اینکه یکی از منابع عمده تأمین آب مشروب منابع آب های زیرزمینی است فاضلاب به عنوان یک منبع بالقوه آلودگی منابع آب زیرزمینی و سطحی مطرح می باشد. </w:t>
      </w:r>
    </w:p>
    <w:p w:rsidR="00EA4AB3" w:rsidRPr="00EA4AB3" w:rsidRDefault="00EA4AB3" w:rsidP="007F4B3E">
      <w:pPr>
        <w:spacing w:line="240" w:lineRule="auto"/>
        <w:jc w:val="right"/>
        <w:rPr>
          <w:rFonts w:cs="B Nazanin"/>
          <w:sz w:val="24"/>
          <w:szCs w:val="24"/>
          <w:rtl/>
          <w:lang w:bidi="fa-IR"/>
        </w:rPr>
      </w:pPr>
      <w:r w:rsidRPr="00EA4AB3">
        <w:rPr>
          <w:rFonts w:cs="B Nazanin" w:hint="cs"/>
          <w:sz w:val="24"/>
          <w:szCs w:val="24"/>
          <w:rtl/>
          <w:lang w:bidi="fa-IR"/>
        </w:rPr>
        <w:t xml:space="preserve">در مناطقی که فاضلاب بیمارستان ها به شبکه های فاضلاب شهری متصل نیست دفع فاضلاب تصفیه نشده یا نیمه تصفیه شده بیمارستانی به محیط زیست تقریباً همیشه خطرهای عمده برای سلامت ایجاد می کند. </w:t>
      </w:r>
    </w:p>
    <w:p w:rsidR="00EA4AB3" w:rsidRPr="00EA4AB3" w:rsidRDefault="00EA4AB3" w:rsidP="007F4B3E">
      <w:pPr>
        <w:spacing w:line="240" w:lineRule="auto"/>
        <w:jc w:val="right"/>
        <w:rPr>
          <w:rFonts w:cs="B Nazanin"/>
          <w:sz w:val="24"/>
          <w:szCs w:val="24"/>
          <w:rtl/>
          <w:lang w:bidi="fa-IR"/>
        </w:rPr>
      </w:pPr>
      <w:r w:rsidRPr="00EA4AB3">
        <w:rPr>
          <w:rFonts w:cs="B Nazanin" w:hint="cs"/>
          <w:sz w:val="24"/>
          <w:szCs w:val="24"/>
          <w:rtl/>
          <w:lang w:bidi="fa-IR"/>
        </w:rPr>
        <w:t xml:space="preserve">در حال حاضر سه استراتژی در مورد دفع فاضلاب بیمارستان ها به سیستم فاضلاب شهری توسط شرکت مهندسی آب و فاضلاب کشور ارائه شده است: </w:t>
      </w:r>
    </w:p>
    <w:p w:rsidR="00EA4AB3" w:rsidRPr="00EA4AB3" w:rsidRDefault="00EA4AB3" w:rsidP="007F4B3E">
      <w:pPr>
        <w:spacing w:line="240" w:lineRule="auto"/>
        <w:jc w:val="right"/>
        <w:rPr>
          <w:rFonts w:cs="B Nazanin"/>
          <w:sz w:val="24"/>
          <w:szCs w:val="24"/>
          <w:rtl/>
          <w:lang w:bidi="fa-IR"/>
        </w:rPr>
      </w:pPr>
      <w:r w:rsidRPr="00EA4AB3">
        <w:rPr>
          <w:rFonts w:cs="B Nazanin" w:hint="cs"/>
          <w:sz w:val="24"/>
          <w:szCs w:val="24"/>
          <w:rtl/>
          <w:lang w:bidi="fa-IR"/>
        </w:rPr>
        <w:t xml:space="preserve">- چنانچه شهری دارای سیستم جمع آوری، تصفیه و دفع فاضلاب در حال بهره برداری باشد دفع فاضلاب بیمارستان به سیستم همانند مشترکین فاضلاب عادی است. </w:t>
      </w:r>
    </w:p>
    <w:p w:rsidR="00EA4AB3" w:rsidRPr="00EA4AB3" w:rsidRDefault="00EA4AB3" w:rsidP="007F4B3E">
      <w:pPr>
        <w:spacing w:line="240" w:lineRule="auto"/>
        <w:jc w:val="right"/>
        <w:rPr>
          <w:rFonts w:cs="B Nazanin"/>
          <w:sz w:val="24"/>
          <w:szCs w:val="24"/>
          <w:rtl/>
          <w:lang w:bidi="fa-IR"/>
        </w:rPr>
      </w:pPr>
      <w:r w:rsidRPr="00EA4AB3">
        <w:rPr>
          <w:rFonts w:cs="B Nazanin" w:hint="cs"/>
          <w:sz w:val="24"/>
          <w:szCs w:val="24"/>
          <w:rtl/>
          <w:lang w:bidi="fa-IR"/>
        </w:rPr>
        <w:t xml:space="preserve">- در مورد شهرهایی که دارای شبکه جمع آوری فاضلاب بوده و فاقد تصفیه خانه باشد اتصال به شبکه پس از استفاده از سپتیک تانک و ضدعفونی کامل پساب بلامانع است. </w:t>
      </w:r>
    </w:p>
    <w:p w:rsidR="00EA4AB3" w:rsidRPr="00EA4AB3" w:rsidRDefault="00EA4AB3" w:rsidP="007F4B3E">
      <w:pPr>
        <w:spacing w:line="240" w:lineRule="auto"/>
        <w:jc w:val="right"/>
        <w:rPr>
          <w:rFonts w:cs="B Nazanin"/>
          <w:sz w:val="24"/>
          <w:szCs w:val="24"/>
          <w:rtl/>
          <w:lang w:bidi="fa-IR"/>
        </w:rPr>
      </w:pPr>
      <w:r w:rsidRPr="00EA4AB3">
        <w:rPr>
          <w:rFonts w:cs="B Nazanin" w:hint="cs"/>
          <w:sz w:val="24"/>
          <w:szCs w:val="24"/>
          <w:rtl/>
          <w:lang w:bidi="fa-IR"/>
        </w:rPr>
        <w:t xml:space="preserve">- در صورت عدم سیستم فاضلاب شهری در شهر سیستم کامل تصفیه فاضلاب برای بیمارستان ها الزامی است. </w:t>
      </w:r>
    </w:p>
    <w:p w:rsidR="00EA4AB3" w:rsidRPr="00C872E1" w:rsidRDefault="00C872E1" w:rsidP="007F4B3E">
      <w:pPr>
        <w:spacing w:line="240" w:lineRule="auto"/>
        <w:jc w:val="right"/>
        <w:rPr>
          <w:rFonts w:cs="B Mehr"/>
          <w:sz w:val="24"/>
          <w:szCs w:val="24"/>
          <w:rtl/>
          <w:lang w:bidi="fa-IR"/>
        </w:rPr>
      </w:pPr>
      <w:r>
        <w:rPr>
          <w:rFonts w:cs="B Mehr" w:hint="cs"/>
          <w:sz w:val="24"/>
          <w:szCs w:val="24"/>
          <w:rtl/>
          <w:lang w:bidi="fa-IR"/>
        </w:rPr>
        <w:t>مواد زائد جامد (زباله )</w:t>
      </w:r>
      <w:r w:rsidR="00EA4AB3" w:rsidRPr="00C872E1">
        <w:rPr>
          <w:rFonts w:cs="B Mehr" w:hint="cs"/>
          <w:sz w:val="24"/>
          <w:szCs w:val="24"/>
          <w:rtl/>
          <w:lang w:bidi="fa-IR"/>
        </w:rPr>
        <w:t xml:space="preserve"> </w:t>
      </w:r>
    </w:p>
    <w:p w:rsidR="00EA4AB3" w:rsidRPr="00EA4AB3" w:rsidRDefault="00EA4AB3" w:rsidP="007F4B3E">
      <w:pPr>
        <w:spacing w:line="240" w:lineRule="auto"/>
        <w:jc w:val="right"/>
        <w:rPr>
          <w:rFonts w:cs="B Nazanin"/>
          <w:sz w:val="24"/>
          <w:szCs w:val="24"/>
          <w:rtl/>
          <w:lang w:bidi="fa-IR"/>
        </w:rPr>
      </w:pPr>
      <w:r w:rsidRPr="00EA4AB3">
        <w:rPr>
          <w:rFonts w:cs="B Nazanin" w:hint="cs"/>
          <w:sz w:val="24"/>
          <w:szCs w:val="24"/>
          <w:rtl/>
          <w:lang w:bidi="fa-IR"/>
        </w:rPr>
        <w:t xml:space="preserve">بیمارستان ها و دیگر مراکز بهداشتی درمانی که وظیفه مراقبت از محیط، بهداشت و سلامت جامعه رابرعهده دارند مسئولیت های ویژه ای در رابطه با پسماندهایی که تولید می کنند برعهده دارند و باید مطمئن باشند که پسماندهای تولیدی آنها اثرات نامطلوبی را برای محیط و بهداشت عمومی ایجاد نمی کند و با بکارگیری سیاست مدیریت پسماندها در مراکز بهداشتی درمانی، مراکز مذکور در راستای دستیابی به یک محیط سالم و بی خطر برای کارمندان و جوامع خود حرکت کنند. </w:t>
      </w:r>
    </w:p>
    <w:p w:rsidR="00EA4AB3" w:rsidRPr="00EA4AB3" w:rsidRDefault="00EA4AB3" w:rsidP="007F4B3E">
      <w:pPr>
        <w:spacing w:line="240" w:lineRule="auto"/>
        <w:jc w:val="right"/>
        <w:rPr>
          <w:rFonts w:cs="B Nazanin"/>
          <w:sz w:val="24"/>
          <w:szCs w:val="24"/>
          <w:rtl/>
          <w:lang w:bidi="fa-IR"/>
        </w:rPr>
      </w:pPr>
      <w:r w:rsidRPr="00EA4AB3">
        <w:rPr>
          <w:rFonts w:cs="B Nazanin" w:hint="cs"/>
          <w:sz w:val="24"/>
          <w:szCs w:val="24"/>
          <w:rtl/>
          <w:lang w:bidi="fa-IR"/>
        </w:rPr>
        <w:t xml:space="preserve">پسماندهای تولید شده در بیمارستان به دو دسته عمده زیر تقسیم می شوند: </w:t>
      </w:r>
    </w:p>
    <w:p w:rsidR="00900A0D" w:rsidRPr="00D43174" w:rsidRDefault="00900A0D" w:rsidP="007F4B3E">
      <w:pPr>
        <w:pStyle w:val="ListParagraph"/>
        <w:numPr>
          <w:ilvl w:val="0"/>
          <w:numId w:val="9"/>
        </w:numPr>
        <w:bidi/>
        <w:spacing w:line="240" w:lineRule="auto"/>
        <w:rPr>
          <w:rFonts w:cs="B Nazanin"/>
          <w:b/>
          <w:bCs/>
          <w:sz w:val="24"/>
          <w:szCs w:val="24"/>
          <w:lang w:bidi="fa-IR"/>
        </w:rPr>
      </w:pPr>
      <w:r w:rsidRPr="00D43174">
        <w:rPr>
          <w:rFonts w:cs="B Nazanin" w:hint="cs"/>
          <w:b/>
          <w:bCs/>
          <w:sz w:val="24"/>
          <w:szCs w:val="24"/>
          <w:rtl/>
          <w:lang w:bidi="fa-IR"/>
        </w:rPr>
        <w:t>پسماند عادی ( خانگی ):</w:t>
      </w:r>
    </w:p>
    <w:p w:rsidR="00900A0D" w:rsidRPr="00AB21CC" w:rsidRDefault="00900A0D" w:rsidP="007F4B3E">
      <w:pPr>
        <w:bidi/>
        <w:spacing w:line="240" w:lineRule="auto"/>
        <w:ind w:left="360"/>
        <w:rPr>
          <w:rFonts w:cs="B Nazanin"/>
          <w:sz w:val="24"/>
          <w:szCs w:val="24"/>
          <w:rtl/>
          <w:lang w:bidi="fa-IR"/>
        </w:rPr>
      </w:pPr>
      <w:r w:rsidRPr="00AB21CC">
        <w:rPr>
          <w:rFonts w:cs="B Nazanin" w:hint="cs"/>
          <w:sz w:val="24"/>
          <w:szCs w:val="24"/>
          <w:rtl/>
          <w:lang w:bidi="fa-IR"/>
        </w:rPr>
        <w:t>پسماند های ناشی از کارکردهای خانه داری و مدیریت اجرایی شامل :</w:t>
      </w:r>
    </w:p>
    <w:p w:rsidR="00900A0D" w:rsidRPr="00AB21CC" w:rsidRDefault="00900A0D" w:rsidP="007F4B3E">
      <w:pPr>
        <w:bidi/>
        <w:spacing w:line="240" w:lineRule="auto"/>
        <w:ind w:left="360"/>
        <w:rPr>
          <w:rFonts w:cs="B Nazanin"/>
          <w:sz w:val="24"/>
          <w:szCs w:val="24"/>
          <w:rtl/>
          <w:lang w:bidi="fa-IR"/>
        </w:rPr>
      </w:pPr>
      <w:r w:rsidRPr="00AB21CC">
        <w:rPr>
          <w:rFonts w:cs="B Nazanin" w:hint="cs"/>
          <w:sz w:val="24"/>
          <w:szCs w:val="24"/>
          <w:rtl/>
          <w:lang w:bidi="fa-IR"/>
        </w:rPr>
        <w:t xml:space="preserve">پسماندهای آشپزخانه ، آبدارخانه ، قسمت اداری </w:t>
      </w:r>
      <w:r w:rsidRPr="00AB21CC">
        <w:rPr>
          <w:rFonts w:ascii="Times New Roman" w:hAnsi="Times New Roman" w:cs="Times New Roman" w:hint="cs"/>
          <w:sz w:val="24"/>
          <w:szCs w:val="24"/>
          <w:rtl/>
          <w:lang w:bidi="fa-IR"/>
        </w:rPr>
        <w:t>–</w:t>
      </w:r>
      <w:r w:rsidRPr="00AB21CC">
        <w:rPr>
          <w:rFonts w:cs="B Nazanin" w:hint="cs"/>
          <w:sz w:val="24"/>
          <w:szCs w:val="24"/>
          <w:rtl/>
          <w:lang w:bidi="fa-IR"/>
        </w:rPr>
        <w:t xml:space="preserve"> مالی ، ایستگاه های پرستاری ، باغبانی ، کاغذ ، کارتن و ....   .</w:t>
      </w:r>
    </w:p>
    <w:p w:rsidR="006E2069" w:rsidRPr="00D43174" w:rsidRDefault="00900A0D" w:rsidP="007F4B3E">
      <w:pPr>
        <w:pStyle w:val="ListParagraph"/>
        <w:numPr>
          <w:ilvl w:val="0"/>
          <w:numId w:val="9"/>
        </w:numPr>
        <w:bidi/>
        <w:spacing w:line="240" w:lineRule="auto"/>
        <w:rPr>
          <w:rFonts w:cs="B Nazanin"/>
          <w:b/>
          <w:bCs/>
          <w:sz w:val="24"/>
          <w:szCs w:val="24"/>
          <w:lang w:bidi="fa-IR"/>
        </w:rPr>
      </w:pPr>
      <w:r w:rsidRPr="00D43174">
        <w:rPr>
          <w:rFonts w:cs="B Nazanin" w:hint="cs"/>
          <w:b/>
          <w:bCs/>
          <w:sz w:val="24"/>
          <w:szCs w:val="24"/>
          <w:rtl/>
          <w:lang w:bidi="fa-IR"/>
        </w:rPr>
        <w:t xml:space="preserve">پسماند های خطرناک : </w:t>
      </w:r>
    </w:p>
    <w:p w:rsidR="00900A0D" w:rsidRPr="00AB21CC" w:rsidRDefault="00900A0D" w:rsidP="007F4B3E">
      <w:pPr>
        <w:pStyle w:val="ListParagraph"/>
        <w:bidi/>
        <w:spacing w:line="240" w:lineRule="auto"/>
        <w:rPr>
          <w:rFonts w:cs="B Nazanin"/>
          <w:sz w:val="24"/>
          <w:szCs w:val="24"/>
          <w:lang w:bidi="fa-IR"/>
        </w:rPr>
      </w:pPr>
      <w:r w:rsidRPr="00AB21CC">
        <w:rPr>
          <w:rFonts w:cs="B Nazanin" w:hint="cs"/>
          <w:sz w:val="24"/>
          <w:szCs w:val="24"/>
          <w:rtl/>
          <w:lang w:bidi="fa-IR"/>
        </w:rPr>
        <w:t>ماهیت خطر ناک بودن آنها به دلیل داشتن عوامل بیماری زا ، سم و یا مواد شیمیایی یا دارویی خطر ناک ، مواد پرتوزا ، اجسام تیز و برنده و ترکیبات ژنوتوک</w:t>
      </w:r>
      <w:r w:rsidR="006E2069" w:rsidRPr="00AB21CC">
        <w:rPr>
          <w:rFonts w:cs="B Nazanin" w:hint="cs"/>
          <w:sz w:val="24"/>
          <w:szCs w:val="24"/>
          <w:rtl/>
          <w:lang w:bidi="fa-IR"/>
        </w:rPr>
        <w:t>س</w:t>
      </w:r>
      <w:r w:rsidRPr="00AB21CC">
        <w:rPr>
          <w:rFonts w:cs="B Nazanin" w:hint="cs"/>
          <w:sz w:val="24"/>
          <w:szCs w:val="24"/>
          <w:rtl/>
          <w:lang w:bidi="fa-IR"/>
        </w:rPr>
        <w:t xml:space="preserve">یک می باشد و شامل </w:t>
      </w:r>
      <w:r w:rsidR="006E2069" w:rsidRPr="00AB21CC">
        <w:rPr>
          <w:rFonts w:cs="B Nazanin" w:hint="cs"/>
          <w:sz w:val="24"/>
          <w:szCs w:val="24"/>
          <w:rtl/>
          <w:lang w:bidi="fa-IR"/>
        </w:rPr>
        <w:t>..........</w:t>
      </w:r>
      <w:r w:rsidRPr="00AB21CC">
        <w:rPr>
          <w:rFonts w:cs="B Nazanin" w:hint="cs"/>
          <w:sz w:val="24"/>
          <w:szCs w:val="24"/>
          <w:rtl/>
          <w:lang w:bidi="fa-IR"/>
        </w:rPr>
        <w:t xml:space="preserve"> :</w:t>
      </w:r>
    </w:p>
    <w:p w:rsidR="00900A0D" w:rsidRPr="00D43174" w:rsidRDefault="00900A0D" w:rsidP="00900A0D">
      <w:pPr>
        <w:pStyle w:val="ListParagraph"/>
        <w:numPr>
          <w:ilvl w:val="0"/>
          <w:numId w:val="7"/>
        </w:numPr>
        <w:bidi/>
        <w:rPr>
          <w:rFonts w:cs="B Nazanin"/>
          <w:b/>
          <w:bCs/>
          <w:sz w:val="24"/>
          <w:szCs w:val="24"/>
          <w:lang w:bidi="fa-IR"/>
        </w:rPr>
      </w:pPr>
      <w:r w:rsidRPr="00D43174">
        <w:rPr>
          <w:rFonts w:cs="B Nazanin" w:hint="cs"/>
          <w:b/>
          <w:bCs/>
          <w:sz w:val="24"/>
          <w:szCs w:val="24"/>
          <w:rtl/>
          <w:lang w:bidi="fa-IR"/>
        </w:rPr>
        <w:t xml:space="preserve">پسماند های عفونی </w:t>
      </w:r>
    </w:p>
    <w:p w:rsidR="00900A0D" w:rsidRPr="00AB21CC" w:rsidRDefault="00900A0D" w:rsidP="00C45F22">
      <w:pPr>
        <w:pStyle w:val="ListParagraph"/>
        <w:bidi/>
        <w:rPr>
          <w:rFonts w:cs="B Nazanin"/>
          <w:sz w:val="24"/>
          <w:szCs w:val="24"/>
          <w:rtl/>
          <w:lang w:bidi="fa-IR"/>
        </w:rPr>
      </w:pPr>
      <w:r w:rsidRPr="00AB21CC">
        <w:rPr>
          <w:rFonts w:cs="B Nazanin" w:hint="cs"/>
          <w:sz w:val="24"/>
          <w:szCs w:val="24"/>
          <w:rtl/>
          <w:lang w:bidi="fa-IR"/>
        </w:rPr>
        <w:t>پسماند های مظنون به داشتن عوامل زنده بیماری زا شامل :</w:t>
      </w:r>
    </w:p>
    <w:p w:rsidR="00C45F22" w:rsidRPr="00AB21CC" w:rsidRDefault="00C45F22" w:rsidP="00C45F22">
      <w:pPr>
        <w:pStyle w:val="ListParagraph"/>
        <w:bidi/>
        <w:rPr>
          <w:rFonts w:cs="B Nazanin"/>
          <w:sz w:val="24"/>
          <w:szCs w:val="24"/>
          <w:rtl/>
          <w:lang w:bidi="fa-IR"/>
        </w:rPr>
      </w:pPr>
      <w:r w:rsidRPr="00AB21CC">
        <w:rPr>
          <w:rFonts w:cs="B Nazanin" w:hint="cs"/>
          <w:sz w:val="24"/>
          <w:szCs w:val="24"/>
          <w:lang w:bidi="fa-IR"/>
        </w:rPr>
        <w:sym w:font="Symbol" w:char="F02A"/>
      </w:r>
      <w:r w:rsidRPr="00AB21CC">
        <w:rPr>
          <w:rFonts w:cs="B Nazanin" w:hint="cs"/>
          <w:sz w:val="24"/>
          <w:szCs w:val="24"/>
          <w:rtl/>
          <w:lang w:bidi="fa-IR"/>
        </w:rPr>
        <w:t xml:space="preserve"> کشت های میکروبی آزمایشگاه </w:t>
      </w:r>
    </w:p>
    <w:p w:rsidR="00C45F22" w:rsidRPr="00AB21CC" w:rsidRDefault="00C45F22" w:rsidP="00C45F22">
      <w:pPr>
        <w:pStyle w:val="ListParagraph"/>
        <w:bidi/>
        <w:rPr>
          <w:rFonts w:cs="B Nazanin"/>
          <w:sz w:val="24"/>
          <w:szCs w:val="24"/>
          <w:rtl/>
          <w:lang w:bidi="fa-IR"/>
        </w:rPr>
      </w:pPr>
      <w:r w:rsidRPr="00AB21CC">
        <w:rPr>
          <w:rFonts w:cs="B Nazanin" w:hint="cs"/>
          <w:sz w:val="24"/>
          <w:szCs w:val="24"/>
          <w:lang w:bidi="fa-IR"/>
        </w:rPr>
        <w:sym w:font="Symbol" w:char="F02A"/>
      </w:r>
      <w:r w:rsidRPr="00AB21CC">
        <w:rPr>
          <w:rFonts w:cs="B Nazanin" w:hint="cs"/>
          <w:sz w:val="24"/>
          <w:szCs w:val="24"/>
          <w:rtl/>
          <w:lang w:bidi="fa-IR"/>
        </w:rPr>
        <w:t xml:space="preserve"> پسماند های بیماران عفونی  در اتاق ایزوله ( مواد دفعی ، پانسمان ، لباس های آلوده به خون و ...)</w:t>
      </w:r>
    </w:p>
    <w:p w:rsidR="00C45F22" w:rsidRPr="00AB21CC" w:rsidRDefault="00C45F22" w:rsidP="00C45F22">
      <w:pPr>
        <w:pStyle w:val="ListParagraph"/>
        <w:bidi/>
        <w:rPr>
          <w:rFonts w:cs="B Nazanin"/>
          <w:sz w:val="24"/>
          <w:szCs w:val="24"/>
          <w:lang w:bidi="fa-IR"/>
        </w:rPr>
      </w:pPr>
      <w:r w:rsidRPr="00AB21CC">
        <w:rPr>
          <w:rFonts w:cs="B Nazanin" w:hint="cs"/>
          <w:sz w:val="24"/>
          <w:szCs w:val="24"/>
          <w:lang w:bidi="fa-IR"/>
        </w:rPr>
        <w:sym w:font="Symbol" w:char="F02A"/>
      </w:r>
      <w:r w:rsidRPr="00AB21CC">
        <w:rPr>
          <w:rFonts w:cs="B Nazanin" w:hint="cs"/>
          <w:sz w:val="24"/>
          <w:szCs w:val="24"/>
          <w:rtl/>
          <w:lang w:bidi="fa-IR"/>
        </w:rPr>
        <w:t xml:space="preserve"> پسماند های ناشی از عمل های جراحی و کالبد شکافی ( بافت ها )</w:t>
      </w:r>
    </w:p>
    <w:p w:rsidR="00C45F22" w:rsidRPr="00AB21CC" w:rsidRDefault="00C45F22" w:rsidP="00C45F22">
      <w:pPr>
        <w:pStyle w:val="ListParagraph"/>
        <w:bidi/>
        <w:rPr>
          <w:rFonts w:cs="B Nazanin"/>
          <w:sz w:val="24"/>
          <w:szCs w:val="24"/>
          <w:rtl/>
          <w:lang w:bidi="fa-IR"/>
        </w:rPr>
      </w:pPr>
      <w:r w:rsidRPr="00AB21CC">
        <w:rPr>
          <w:rFonts w:cs="B Nazanin" w:hint="cs"/>
          <w:sz w:val="24"/>
          <w:szCs w:val="24"/>
          <w:lang w:bidi="fa-IR"/>
        </w:rPr>
        <w:lastRenderedPageBreak/>
        <w:sym w:font="Symbol" w:char="F02A"/>
      </w:r>
      <w:r w:rsidRPr="00AB21CC">
        <w:rPr>
          <w:rFonts w:cs="B Nazanin" w:hint="cs"/>
          <w:sz w:val="24"/>
          <w:szCs w:val="24"/>
          <w:rtl/>
          <w:lang w:bidi="fa-IR"/>
        </w:rPr>
        <w:t xml:space="preserve"> مواد و تجهیزاتی که در تماس با بیمار عفونی همو دیالیز شده باشند ( تجهیزات دیالیز ، لوله ها ، فیلتر ها و ... )  </w:t>
      </w:r>
    </w:p>
    <w:p w:rsidR="00C45F22" w:rsidRPr="00AB21CC" w:rsidRDefault="00C45F22" w:rsidP="00C45F22">
      <w:pPr>
        <w:pStyle w:val="ListParagraph"/>
        <w:bidi/>
        <w:rPr>
          <w:rFonts w:cs="B Nazanin"/>
          <w:sz w:val="24"/>
          <w:szCs w:val="24"/>
          <w:rtl/>
          <w:lang w:bidi="fa-IR"/>
        </w:rPr>
      </w:pPr>
      <w:r w:rsidRPr="00AB21CC">
        <w:rPr>
          <w:rFonts w:cs="B Nazanin" w:hint="cs"/>
          <w:sz w:val="24"/>
          <w:szCs w:val="24"/>
          <w:lang w:bidi="fa-IR"/>
        </w:rPr>
        <w:sym w:font="Symbol" w:char="F02A"/>
      </w:r>
      <w:r w:rsidRPr="00AB21CC">
        <w:rPr>
          <w:rFonts w:cs="B Nazanin" w:hint="cs"/>
          <w:sz w:val="24"/>
          <w:szCs w:val="24"/>
          <w:rtl/>
          <w:lang w:bidi="fa-IR"/>
        </w:rPr>
        <w:t xml:space="preserve"> مواد دفع شده از بیماران عفونی </w:t>
      </w:r>
    </w:p>
    <w:p w:rsidR="00C45F22" w:rsidRPr="00D43174" w:rsidRDefault="00C45F22" w:rsidP="00D43174">
      <w:pPr>
        <w:pStyle w:val="ListParagraph"/>
        <w:numPr>
          <w:ilvl w:val="0"/>
          <w:numId w:val="7"/>
        </w:numPr>
        <w:bidi/>
        <w:rPr>
          <w:rFonts w:cs="B Nazanin"/>
          <w:sz w:val="24"/>
          <w:szCs w:val="24"/>
          <w:rtl/>
          <w:lang w:bidi="fa-IR"/>
        </w:rPr>
      </w:pPr>
      <w:r w:rsidRPr="00D43174">
        <w:rPr>
          <w:rFonts w:cs="B Nazanin" w:hint="cs"/>
          <w:b/>
          <w:bCs/>
          <w:sz w:val="24"/>
          <w:szCs w:val="24"/>
          <w:rtl/>
          <w:lang w:bidi="fa-IR"/>
        </w:rPr>
        <w:t>پسماند های برنده و نوک تیز</w:t>
      </w:r>
      <w:r w:rsidRPr="00AB21CC">
        <w:rPr>
          <w:rFonts w:cs="B Nazanin" w:hint="cs"/>
          <w:sz w:val="24"/>
          <w:szCs w:val="24"/>
          <w:rtl/>
          <w:lang w:bidi="fa-IR"/>
        </w:rPr>
        <w:t xml:space="preserve"> :</w:t>
      </w:r>
      <w:r w:rsidR="00D43174">
        <w:rPr>
          <w:rFonts w:cs="B Nazanin" w:hint="cs"/>
          <w:sz w:val="24"/>
          <w:szCs w:val="24"/>
          <w:rtl/>
          <w:lang w:bidi="fa-IR"/>
        </w:rPr>
        <w:t xml:space="preserve">    </w:t>
      </w:r>
      <w:r w:rsidRPr="00D43174">
        <w:rPr>
          <w:rFonts w:cs="B Nazanin" w:hint="cs"/>
          <w:sz w:val="24"/>
          <w:szCs w:val="24"/>
          <w:rtl/>
          <w:lang w:bidi="fa-IR"/>
        </w:rPr>
        <w:t>اقلامی که می توانند موجب زخم از قبیل بریدگی یا سوراخ شدگی شوند شامل :</w:t>
      </w:r>
    </w:p>
    <w:p w:rsidR="00C45F22" w:rsidRPr="00AB21CC" w:rsidRDefault="00C45F22" w:rsidP="00C45F22">
      <w:pPr>
        <w:pStyle w:val="ListParagraph"/>
        <w:numPr>
          <w:ilvl w:val="0"/>
          <w:numId w:val="7"/>
        </w:numPr>
        <w:bidi/>
        <w:rPr>
          <w:rFonts w:cs="B Nazanin"/>
          <w:sz w:val="24"/>
          <w:szCs w:val="24"/>
          <w:lang w:bidi="fa-IR"/>
        </w:rPr>
      </w:pPr>
      <w:r w:rsidRPr="00AB21CC">
        <w:rPr>
          <w:rFonts w:cs="B Nazanin" w:hint="cs"/>
          <w:sz w:val="24"/>
          <w:szCs w:val="24"/>
          <w:rtl/>
          <w:lang w:bidi="fa-IR"/>
        </w:rPr>
        <w:t xml:space="preserve">سوزن ها ، سوزن های زیر جلدی </w:t>
      </w:r>
    </w:p>
    <w:p w:rsidR="00C45F22" w:rsidRPr="00AB21CC" w:rsidRDefault="00C45F22" w:rsidP="00C45F22">
      <w:pPr>
        <w:pStyle w:val="ListParagraph"/>
        <w:numPr>
          <w:ilvl w:val="0"/>
          <w:numId w:val="7"/>
        </w:numPr>
        <w:bidi/>
        <w:rPr>
          <w:rFonts w:cs="B Nazanin"/>
          <w:sz w:val="24"/>
          <w:szCs w:val="24"/>
          <w:lang w:bidi="fa-IR"/>
        </w:rPr>
      </w:pPr>
      <w:r w:rsidRPr="00AB21CC">
        <w:rPr>
          <w:rFonts w:cs="B Nazanin" w:hint="cs"/>
          <w:sz w:val="24"/>
          <w:szCs w:val="24"/>
          <w:rtl/>
          <w:lang w:bidi="fa-IR"/>
        </w:rPr>
        <w:t xml:space="preserve">تیغه چاقوی جراحی و دیگز تیغه ها </w:t>
      </w:r>
    </w:p>
    <w:p w:rsidR="00C45F22" w:rsidRPr="00C872E1" w:rsidRDefault="00C45F22" w:rsidP="00C872E1">
      <w:pPr>
        <w:pStyle w:val="ListParagraph"/>
        <w:numPr>
          <w:ilvl w:val="0"/>
          <w:numId w:val="7"/>
        </w:numPr>
        <w:bidi/>
        <w:rPr>
          <w:rFonts w:cs="B Nazanin"/>
          <w:sz w:val="24"/>
          <w:szCs w:val="24"/>
          <w:lang w:bidi="fa-IR"/>
        </w:rPr>
      </w:pPr>
      <w:r w:rsidRPr="00AB21CC">
        <w:rPr>
          <w:rFonts w:cs="B Nazanin" w:hint="cs"/>
          <w:sz w:val="24"/>
          <w:szCs w:val="24"/>
          <w:rtl/>
          <w:lang w:bidi="fa-IR"/>
        </w:rPr>
        <w:t>چاقو ، ست انفوزیون ، اره ها ، شیشه شکسته ها و ....</w:t>
      </w:r>
    </w:p>
    <w:p w:rsidR="00C45F22" w:rsidRPr="00AB21CC" w:rsidRDefault="00C45F22" w:rsidP="00C45F22">
      <w:pPr>
        <w:bidi/>
        <w:ind w:left="360"/>
        <w:rPr>
          <w:rFonts w:cs="B Nazanin"/>
          <w:sz w:val="24"/>
          <w:szCs w:val="24"/>
          <w:rtl/>
          <w:lang w:bidi="fa-IR"/>
        </w:rPr>
      </w:pPr>
      <w:r w:rsidRPr="00D43174">
        <w:rPr>
          <w:rFonts w:cs="B Nazanin" w:hint="cs"/>
          <w:b/>
          <w:bCs/>
          <w:sz w:val="24"/>
          <w:szCs w:val="24"/>
          <w:rtl/>
          <w:lang w:bidi="fa-IR"/>
        </w:rPr>
        <w:t>پسماند های دارویی و شیمیایی</w:t>
      </w:r>
      <w:r w:rsidRPr="00AB21CC">
        <w:rPr>
          <w:rFonts w:cs="B Nazanin" w:hint="cs"/>
          <w:sz w:val="24"/>
          <w:szCs w:val="24"/>
          <w:rtl/>
          <w:lang w:bidi="fa-IR"/>
        </w:rPr>
        <w:t xml:space="preserve"> شامل :</w:t>
      </w:r>
    </w:p>
    <w:p w:rsidR="00C45F22" w:rsidRPr="00AB21CC" w:rsidRDefault="00C45F22" w:rsidP="00C45F22">
      <w:pPr>
        <w:pStyle w:val="ListParagraph"/>
        <w:numPr>
          <w:ilvl w:val="0"/>
          <w:numId w:val="7"/>
        </w:numPr>
        <w:bidi/>
        <w:rPr>
          <w:rFonts w:cs="B Nazanin"/>
          <w:sz w:val="24"/>
          <w:szCs w:val="24"/>
          <w:lang w:bidi="fa-IR"/>
        </w:rPr>
      </w:pPr>
      <w:r w:rsidRPr="00AB21CC">
        <w:rPr>
          <w:rFonts w:cs="B Nazanin" w:hint="cs"/>
          <w:sz w:val="24"/>
          <w:szCs w:val="24"/>
          <w:rtl/>
          <w:lang w:bidi="fa-IR"/>
        </w:rPr>
        <w:t>دارو های تاریخ گذشته یا غیر لازم .</w:t>
      </w:r>
    </w:p>
    <w:p w:rsidR="00C45F22" w:rsidRPr="00AB21CC" w:rsidRDefault="00C45F22" w:rsidP="00C45F22">
      <w:pPr>
        <w:pStyle w:val="ListParagraph"/>
        <w:numPr>
          <w:ilvl w:val="0"/>
          <w:numId w:val="7"/>
        </w:numPr>
        <w:bidi/>
        <w:rPr>
          <w:rFonts w:cs="B Nazanin"/>
          <w:sz w:val="24"/>
          <w:szCs w:val="24"/>
          <w:lang w:bidi="fa-IR"/>
        </w:rPr>
      </w:pPr>
      <w:r w:rsidRPr="00AB21CC">
        <w:rPr>
          <w:rFonts w:cs="B Nazanin" w:hint="cs"/>
          <w:sz w:val="24"/>
          <w:szCs w:val="24"/>
          <w:rtl/>
          <w:lang w:bidi="fa-IR"/>
        </w:rPr>
        <w:t>اقلامی که به دارو آلوده شده یا دارو دارند ( قوطی ها و شیشه های دارو )</w:t>
      </w:r>
    </w:p>
    <w:p w:rsidR="00C45F22" w:rsidRPr="00AB21CC" w:rsidRDefault="00C45F22" w:rsidP="00C45F22">
      <w:pPr>
        <w:pStyle w:val="ListParagraph"/>
        <w:numPr>
          <w:ilvl w:val="0"/>
          <w:numId w:val="7"/>
        </w:numPr>
        <w:bidi/>
        <w:rPr>
          <w:rFonts w:cs="B Nazanin"/>
          <w:sz w:val="24"/>
          <w:szCs w:val="24"/>
          <w:lang w:bidi="fa-IR"/>
        </w:rPr>
      </w:pPr>
      <w:r w:rsidRPr="00AB21CC">
        <w:rPr>
          <w:rFonts w:cs="B Nazanin" w:hint="cs"/>
          <w:sz w:val="24"/>
          <w:szCs w:val="24"/>
          <w:rtl/>
          <w:lang w:bidi="fa-IR"/>
        </w:rPr>
        <w:t xml:space="preserve">واکسن </w:t>
      </w:r>
      <w:r w:rsidR="006E2069" w:rsidRPr="00AB21CC">
        <w:rPr>
          <w:rFonts w:cs="B Nazanin" w:hint="cs"/>
          <w:sz w:val="24"/>
          <w:szCs w:val="24"/>
          <w:rtl/>
          <w:lang w:bidi="fa-IR"/>
        </w:rPr>
        <w:t>ها</w:t>
      </w:r>
      <w:r w:rsidRPr="00AB21CC">
        <w:rPr>
          <w:rFonts w:cs="B Nazanin" w:hint="cs"/>
          <w:sz w:val="24"/>
          <w:szCs w:val="24"/>
          <w:rtl/>
          <w:lang w:bidi="fa-IR"/>
        </w:rPr>
        <w:t>و مواد مخدر .</w:t>
      </w:r>
    </w:p>
    <w:p w:rsidR="00C45F22" w:rsidRPr="00AB21CC" w:rsidRDefault="00C45F22" w:rsidP="00C45F22">
      <w:pPr>
        <w:pStyle w:val="ListParagraph"/>
        <w:numPr>
          <w:ilvl w:val="0"/>
          <w:numId w:val="7"/>
        </w:numPr>
        <w:bidi/>
        <w:rPr>
          <w:rFonts w:cs="B Nazanin"/>
          <w:sz w:val="24"/>
          <w:szCs w:val="24"/>
          <w:lang w:bidi="fa-IR"/>
        </w:rPr>
      </w:pPr>
      <w:r w:rsidRPr="00AB21CC">
        <w:rPr>
          <w:rFonts w:cs="B Nazanin" w:hint="cs"/>
          <w:sz w:val="24"/>
          <w:szCs w:val="24"/>
          <w:rtl/>
          <w:lang w:bidi="fa-IR"/>
        </w:rPr>
        <w:t>معرف های آزمایشگاهی .</w:t>
      </w:r>
    </w:p>
    <w:p w:rsidR="00C45F22" w:rsidRPr="00AB21CC" w:rsidRDefault="00C45F22" w:rsidP="00C50684">
      <w:pPr>
        <w:pStyle w:val="ListParagraph"/>
        <w:numPr>
          <w:ilvl w:val="0"/>
          <w:numId w:val="7"/>
        </w:numPr>
        <w:bidi/>
        <w:rPr>
          <w:rFonts w:cs="B Nazanin"/>
          <w:sz w:val="24"/>
          <w:szCs w:val="24"/>
          <w:lang w:bidi="fa-IR"/>
        </w:rPr>
      </w:pPr>
      <w:r w:rsidRPr="00AB21CC">
        <w:rPr>
          <w:rFonts w:cs="B Nazanin" w:hint="cs"/>
          <w:sz w:val="24"/>
          <w:szCs w:val="24"/>
          <w:rtl/>
          <w:lang w:bidi="fa-IR"/>
        </w:rPr>
        <w:t xml:space="preserve">داروی ظهور و </w:t>
      </w:r>
      <w:r w:rsidR="00C50684" w:rsidRPr="00AB21CC">
        <w:rPr>
          <w:rFonts w:cs="B Nazanin" w:hint="cs"/>
          <w:sz w:val="24"/>
          <w:szCs w:val="24"/>
          <w:rtl/>
          <w:lang w:bidi="fa-IR"/>
        </w:rPr>
        <w:t>ثبوت</w:t>
      </w:r>
      <w:r w:rsidRPr="00AB21CC">
        <w:rPr>
          <w:rFonts w:cs="B Nazanin" w:hint="cs"/>
          <w:sz w:val="24"/>
          <w:szCs w:val="24"/>
          <w:rtl/>
          <w:lang w:bidi="fa-IR"/>
        </w:rPr>
        <w:t xml:space="preserve"> فیلم  .</w:t>
      </w:r>
    </w:p>
    <w:p w:rsidR="00C45F22" w:rsidRPr="00AB21CC" w:rsidRDefault="00C45F22" w:rsidP="00C45F22">
      <w:pPr>
        <w:pStyle w:val="ListParagraph"/>
        <w:numPr>
          <w:ilvl w:val="0"/>
          <w:numId w:val="7"/>
        </w:numPr>
        <w:bidi/>
        <w:rPr>
          <w:rFonts w:cs="B Nazanin"/>
          <w:sz w:val="24"/>
          <w:szCs w:val="24"/>
          <w:lang w:bidi="fa-IR"/>
        </w:rPr>
      </w:pPr>
      <w:r w:rsidRPr="00AB21CC">
        <w:rPr>
          <w:rFonts w:cs="B Nazanin" w:hint="cs"/>
          <w:sz w:val="24"/>
          <w:szCs w:val="24"/>
          <w:rtl/>
          <w:lang w:bidi="fa-IR"/>
        </w:rPr>
        <w:t>مواد گند زدایی تاریخ گذشته یا غیر لازم .</w:t>
      </w:r>
    </w:p>
    <w:p w:rsidR="00D8695B" w:rsidRPr="00D43174" w:rsidRDefault="00D43174" w:rsidP="00D43174">
      <w:pPr>
        <w:pStyle w:val="ListParagraph"/>
        <w:numPr>
          <w:ilvl w:val="0"/>
          <w:numId w:val="7"/>
        </w:numPr>
        <w:bidi/>
        <w:rPr>
          <w:rFonts w:cs="B Nazanin"/>
          <w:sz w:val="24"/>
          <w:szCs w:val="24"/>
          <w:lang w:bidi="fa-IR"/>
        </w:rPr>
      </w:pPr>
      <w:r>
        <w:rPr>
          <w:rFonts w:cs="B Nazanin" w:hint="cs"/>
          <w:sz w:val="24"/>
          <w:szCs w:val="24"/>
          <w:rtl/>
          <w:lang w:bidi="fa-IR"/>
        </w:rPr>
        <w:t>حلال ها</w:t>
      </w:r>
    </w:p>
    <w:p w:rsidR="00C45F22" w:rsidRPr="00AB21CC" w:rsidRDefault="007A7B5E" w:rsidP="00C45F22">
      <w:pPr>
        <w:pStyle w:val="ListParagraph"/>
        <w:bidi/>
        <w:jc w:val="center"/>
        <w:rPr>
          <w:rFonts w:cs="B Nazanin"/>
          <w:sz w:val="24"/>
          <w:szCs w:val="24"/>
          <w:rtl/>
          <w:lang w:bidi="fa-IR"/>
        </w:rPr>
      </w:pPr>
      <w:r>
        <w:rPr>
          <w:rFonts w:cs="B Nazanin"/>
          <w:noProof/>
          <w:sz w:val="24"/>
          <w:szCs w:val="24"/>
          <w:rt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86.05pt;margin-top:5.35pt;width:215.45pt;height:28.35pt;z-index:251658240">
            <v:textbox style="mso-next-textbox:#_x0000_s1026">
              <w:txbxContent>
                <w:p w:rsidR="00C45F22" w:rsidRPr="006E2069" w:rsidRDefault="00C45F22" w:rsidP="00C45F22">
                  <w:pPr>
                    <w:jc w:val="center"/>
                    <w:rPr>
                      <w:rFonts w:cs="B Titr"/>
                      <w:sz w:val="20"/>
                      <w:szCs w:val="20"/>
                      <w:lang w:bidi="fa-IR"/>
                    </w:rPr>
                  </w:pPr>
                  <w:r w:rsidRPr="006E2069">
                    <w:rPr>
                      <w:rFonts w:cs="B Titr" w:hint="cs"/>
                      <w:sz w:val="20"/>
                      <w:szCs w:val="20"/>
                      <w:rtl/>
                      <w:lang w:bidi="fa-IR"/>
                    </w:rPr>
                    <w:t>کد بندی رنگی پسماند های بیمارستانی</w:t>
                  </w:r>
                </w:p>
              </w:txbxContent>
            </v:textbox>
          </v:shape>
        </w:pict>
      </w:r>
    </w:p>
    <w:p w:rsidR="00C45F22" w:rsidRPr="00AB21CC" w:rsidRDefault="00C45F22" w:rsidP="00C45F22">
      <w:pPr>
        <w:pStyle w:val="ListParagraph"/>
        <w:bidi/>
        <w:rPr>
          <w:rFonts w:cs="B Nazanin"/>
          <w:sz w:val="24"/>
          <w:szCs w:val="24"/>
          <w:rtl/>
          <w:lang w:bidi="fa-IR"/>
        </w:rPr>
      </w:pPr>
    </w:p>
    <w:tbl>
      <w:tblPr>
        <w:tblStyle w:val="TableGrid"/>
        <w:bidiVisual/>
        <w:tblW w:w="0" w:type="auto"/>
        <w:tblInd w:w="35" w:type="dxa"/>
        <w:tblLook w:val="04A0" w:firstRow="1" w:lastRow="0" w:firstColumn="1" w:lastColumn="0" w:noHBand="0" w:noVBand="1"/>
      </w:tblPr>
      <w:tblGrid>
        <w:gridCol w:w="1467"/>
        <w:gridCol w:w="1417"/>
        <w:gridCol w:w="1276"/>
        <w:gridCol w:w="1843"/>
        <w:gridCol w:w="2967"/>
      </w:tblGrid>
      <w:tr w:rsidR="00C81D93" w:rsidRPr="00AB21CC" w:rsidTr="00C81D93">
        <w:tc>
          <w:tcPr>
            <w:tcW w:w="1467" w:type="dxa"/>
          </w:tcPr>
          <w:p w:rsidR="00C81D93" w:rsidRPr="00AB21CC" w:rsidRDefault="00C81D93" w:rsidP="00526655">
            <w:pPr>
              <w:pStyle w:val="ListParagraph"/>
              <w:bidi/>
              <w:ind w:left="0"/>
              <w:jc w:val="center"/>
              <w:rPr>
                <w:rFonts w:cs="B Nazanin"/>
                <w:sz w:val="24"/>
                <w:szCs w:val="24"/>
                <w:rtl/>
                <w:lang w:bidi="fa-IR"/>
              </w:rPr>
            </w:pPr>
            <w:r w:rsidRPr="00AB21CC">
              <w:rPr>
                <w:rFonts w:cs="B Nazanin" w:hint="cs"/>
                <w:sz w:val="24"/>
                <w:szCs w:val="24"/>
                <w:rtl/>
                <w:lang w:bidi="fa-IR"/>
              </w:rPr>
              <w:t>نوع زباله</w:t>
            </w:r>
          </w:p>
        </w:tc>
        <w:tc>
          <w:tcPr>
            <w:tcW w:w="1417" w:type="dxa"/>
          </w:tcPr>
          <w:p w:rsidR="00C81D93" w:rsidRPr="00AB21CC" w:rsidRDefault="00C81D93" w:rsidP="00526655">
            <w:pPr>
              <w:pStyle w:val="ListParagraph"/>
              <w:bidi/>
              <w:ind w:left="0"/>
              <w:jc w:val="center"/>
              <w:rPr>
                <w:rFonts w:cs="B Nazanin"/>
                <w:sz w:val="24"/>
                <w:szCs w:val="24"/>
                <w:rtl/>
                <w:lang w:bidi="fa-IR"/>
              </w:rPr>
            </w:pPr>
            <w:r w:rsidRPr="00AB21CC">
              <w:rPr>
                <w:rFonts w:cs="B Nazanin" w:hint="cs"/>
                <w:sz w:val="24"/>
                <w:szCs w:val="24"/>
                <w:rtl/>
                <w:lang w:bidi="fa-IR"/>
              </w:rPr>
              <w:t>عادی ( خانگی )</w:t>
            </w:r>
          </w:p>
        </w:tc>
        <w:tc>
          <w:tcPr>
            <w:tcW w:w="1276" w:type="dxa"/>
          </w:tcPr>
          <w:p w:rsidR="00C81D93" w:rsidRPr="00AB21CC" w:rsidRDefault="00C81D93" w:rsidP="00526655">
            <w:pPr>
              <w:pStyle w:val="ListParagraph"/>
              <w:bidi/>
              <w:ind w:left="0"/>
              <w:jc w:val="center"/>
              <w:rPr>
                <w:rFonts w:cs="B Nazanin"/>
                <w:sz w:val="24"/>
                <w:szCs w:val="24"/>
                <w:rtl/>
                <w:lang w:bidi="fa-IR"/>
              </w:rPr>
            </w:pPr>
            <w:r w:rsidRPr="00AB21CC">
              <w:rPr>
                <w:rFonts w:cs="B Nazanin" w:hint="cs"/>
                <w:sz w:val="24"/>
                <w:szCs w:val="24"/>
                <w:rtl/>
                <w:lang w:bidi="fa-IR"/>
              </w:rPr>
              <w:t xml:space="preserve">عفونی </w:t>
            </w:r>
          </w:p>
        </w:tc>
        <w:tc>
          <w:tcPr>
            <w:tcW w:w="1843" w:type="dxa"/>
            <w:tcBorders>
              <w:right w:val="single" w:sz="4" w:space="0" w:color="auto"/>
            </w:tcBorders>
          </w:tcPr>
          <w:p w:rsidR="00C81D93" w:rsidRPr="00AB21CC" w:rsidRDefault="00C81D93" w:rsidP="00C81D93">
            <w:pPr>
              <w:pStyle w:val="ListParagraph"/>
              <w:bidi/>
              <w:ind w:left="0"/>
              <w:jc w:val="center"/>
              <w:rPr>
                <w:rFonts w:cs="B Nazanin"/>
                <w:sz w:val="24"/>
                <w:szCs w:val="24"/>
                <w:rtl/>
                <w:lang w:bidi="fa-IR"/>
              </w:rPr>
            </w:pPr>
            <w:r>
              <w:rPr>
                <w:rFonts w:cs="B Nazanin" w:hint="cs"/>
                <w:sz w:val="24"/>
                <w:szCs w:val="24"/>
                <w:rtl/>
                <w:lang w:bidi="fa-IR"/>
              </w:rPr>
              <w:t>شیمیایی و دارویی</w:t>
            </w:r>
          </w:p>
        </w:tc>
        <w:tc>
          <w:tcPr>
            <w:tcW w:w="2967" w:type="dxa"/>
            <w:tcBorders>
              <w:left w:val="single" w:sz="4" w:space="0" w:color="auto"/>
            </w:tcBorders>
          </w:tcPr>
          <w:p w:rsidR="00C81D93" w:rsidRPr="00AB21CC" w:rsidRDefault="00C81D93" w:rsidP="00526655">
            <w:pPr>
              <w:pStyle w:val="ListParagraph"/>
              <w:bidi/>
              <w:ind w:left="0"/>
              <w:jc w:val="center"/>
              <w:rPr>
                <w:rFonts w:cs="B Nazanin"/>
                <w:sz w:val="24"/>
                <w:szCs w:val="24"/>
                <w:rtl/>
                <w:lang w:bidi="fa-IR"/>
              </w:rPr>
            </w:pPr>
            <w:r w:rsidRPr="00AB21CC">
              <w:rPr>
                <w:rFonts w:cs="B Nazanin" w:hint="cs"/>
                <w:sz w:val="24"/>
                <w:szCs w:val="24"/>
                <w:rtl/>
                <w:lang w:bidi="fa-IR"/>
              </w:rPr>
              <w:t>نوک تیز و برنده</w:t>
            </w:r>
          </w:p>
        </w:tc>
      </w:tr>
      <w:tr w:rsidR="00C81D93" w:rsidRPr="00AB21CC" w:rsidTr="00C81D93">
        <w:tc>
          <w:tcPr>
            <w:tcW w:w="1467" w:type="dxa"/>
          </w:tcPr>
          <w:p w:rsidR="00C81D93" w:rsidRPr="00AB21CC" w:rsidRDefault="00C81D93" w:rsidP="00526655">
            <w:pPr>
              <w:pStyle w:val="ListParagraph"/>
              <w:bidi/>
              <w:ind w:left="0"/>
              <w:jc w:val="center"/>
              <w:rPr>
                <w:rFonts w:cs="B Nazanin"/>
                <w:sz w:val="24"/>
                <w:szCs w:val="24"/>
                <w:rtl/>
                <w:lang w:bidi="fa-IR"/>
              </w:rPr>
            </w:pPr>
            <w:r w:rsidRPr="00AB21CC">
              <w:rPr>
                <w:rFonts w:cs="B Nazanin" w:hint="cs"/>
                <w:sz w:val="24"/>
                <w:szCs w:val="24"/>
                <w:rtl/>
                <w:lang w:bidi="fa-IR"/>
              </w:rPr>
              <w:t>رنگ سطل زباله</w:t>
            </w:r>
          </w:p>
        </w:tc>
        <w:tc>
          <w:tcPr>
            <w:tcW w:w="1417" w:type="dxa"/>
          </w:tcPr>
          <w:p w:rsidR="00C81D93" w:rsidRPr="00AB21CC" w:rsidRDefault="00C81D93" w:rsidP="00526655">
            <w:pPr>
              <w:pStyle w:val="ListParagraph"/>
              <w:bidi/>
              <w:ind w:left="0"/>
              <w:jc w:val="center"/>
              <w:rPr>
                <w:rFonts w:cs="B Nazanin"/>
                <w:sz w:val="24"/>
                <w:szCs w:val="24"/>
                <w:rtl/>
                <w:lang w:bidi="fa-IR"/>
              </w:rPr>
            </w:pPr>
            <w:r w:rsidRPr="00AB21CC">
              <w:rPr>
                <w:rFonts w:cs="B Nazanin" w:hint="cs"/>
                <w:sz w:val="24"/>
                <w:szCs w:val="24"/>
                <w:rtl/>
                <w:lang w:bidi="fa-IR"/>
              </w:rPr>
              <w:t>آبی</w:t>
            </w:r>
          </w:p>
        </w:tc>
        <w:tc>
          <w:tcPr>
            <w:tcW w:w="1276" w:type="dxa"/>
          </w:tcPr>
          <w:p w:rsidR="00C81D93" w:rsidRPr="00AB21CC" w:rsidRDefault="00C81D93" w:rsidP="00526655">
            <w:pPr>
              <w:pStyle w:val="ListParagraph"/>
              <w:bidi/>
              <w:ind w:left="0"/>
              <w:jc w:val="center"/>
              <w:rPr>
                <w:rFonts w:cs="B Nazanin"/>
                <w:sz w:val="24"/>
                <w:szCs w:val="24"/>
                <w:rtl/>
                <w:lang w:bidi="fa-IR"/>
              </w:rPr>
            </w:pPr>
            <w:r w:rsidRPr="00AB21CC">
              <w:rPr>
                <w:rFonts w:cs="B Nazanin" w:hint="cs"/>
                <w:sz w:val="24"/>
                <w:szCs w:val="24"/>
                <w:rtl/>
                <w:lang w:bidi="fa-IR"/>
              </w:rPr>
              <w:t>زرد</w:t>
            </w:r>
          </w:p>
        </w:tc>
        <w:tc>
          <w:tcPr>
            <w:tcW w:w="1843" w:type="dxa"/>
            <w:tcBorders>
              <w:right w:val="single" w:sz="4" w:space="0" w:color="auto"/>
            </w:tcBorders>
          </w:tcPr>
          <w:p w:rsidR="00C81D93" w:rsidRPr="00AB21CC" w:rsidRDefault="000D797C" w:rsidP="00C81D93">
            <w:pPr>
              <w:pStyle w:val="ListParagraph"/>
              <w:bidi/>
              <w:ind w:left="0"/>
              <w:jc w:val="center"/>
              <w:rPr>
                <w:rFonts w:cs="B Nazanin"/>
                <w:sz w:val="24"/>
                <w:szCs w:val="24"/>
                <w:lang w:bidi="fa-IR"/>
              </w:rPr>
            </w:pPr>
            <w:r>
              <w:rPr>
                <w:rFonts w:cs="B Nazanin" w:hint="cs"/>
                <w:sz w:val="24"/>
                <w:szCs w:val="24"/>
                <w:rtl/>
                <w:lang w:bidi="fa-IR"/>
              </w:rPr>
              <w:t>قهوه ای</w:t>
            </w:r>
            <w:bookmarkStart w:id="0" w:name="_GoBack"/>
            <w:bookmarkEnd w:id="0"/>
          </w:p>
        </w:tc>
        <w:tc>
          <w:tcPr>
            <w:tcW w:w="2967" w:type="dxa"/>
            <w:tcBorders>
              <w:left w:val="single" w:sz="4" w:space="0" w:color="auto"/>
            </w:tcBorders>
          </w:tcPr>
          <w:p w:rsidR="00C81D93" w:rsidRPr="00AB21CC" w:rsidRDefault="00C81D93" w:rsidP="00526655">
            <w:pPr>
              <w:pStyle w:val="ListParagraph"/>
              <w:bidi/>
              <w:ind w:left="0"/>
              <w:jc w:val="center"/>
              <w:rPr>
                <w:rFonts w:cs="B Nazanin"/>
                <w:sz w:val="24"/>
                <w:szCs w:val="24"/>
                <w:lang w:bidi="fa-IR"/>
              </w:rPr>
            </w:pPr>
            <w:r w:rsidRPr="00AB21CC">
              <w:rPr>
                <w:rFonts w:cs="B Nazanin" w:hint="cs"/>
                <w:sz w:val="24"/>
                <w:szCs w:val="24"/>
                <w:rtl/>
                <w:lang w:bidi="fa-IR"/>
              </w:rPr>
              <w:t>سیفتی باکس (</w:t>
            </w:r>
            <w:r w:rsidRPr="00AB21CC">
              <w:rPr>
                <w:rFonts w:cs="B Nazanin"/>
                <w:sz w:val="24"/>
                <w:szCs w:val="24"/>
                <w:lang w:bidi="fa-IR"/>
              </w:rPr>
              <w:t>safety box</w:t>
            </w:r>
            <w:r w:rsidRPr="00AB21CC">
              <w:rPr>
                <w:rFonts w:cs="B Nazanin" w:hint="cs"/>
                <w:sz w:val="24"/>
                <w:szCs w:val="24"/>
                <w:rtl/>
                <w:lang w:bidi="fa-IR"/>
              </w:rPr>
              <w:t>)</w:t>
            </w:r>
          </w:p>
        </w:tc>
      </w:tr>
    </w:tbl>
    <w:p w:rsidR="00C45F22" w:rsidRPr="00AB21CC" w:rsidRDefault="007A7B5E" w:rsidP="00C45F22">
      <w:pPr>
        <w:pStyle w:val="ListParagraph"/>
        <w:bidi/>
        <w:rPr>
          <w:rFonts w:cs="B Nazanin"/>
          <w:sz w:val="24"/>
          <w:szCs w:val="24"/>
          <w:lang w:bidi="fa-IR"/>
        </w:rPr>
      </w:pPr>
      <w:r>
        <w:rPr>
          <w:rFonts w:cs="B Nazanin"/>
          <w:noProof/>
          <w:sz w:val="24"/>
          <w:szCs w:val="24"/>
        </w:rPr>
        <w:pict>
          <v:shape id="_x0000_s1027" type="#_x0000_t176" style="position:absolute;left:0;text-align:left;margin-left:56.2pt;margin-top:8.75pt;width:391.65pt;height:116.8pt;z-index:251659264;mso-position-horizontal-relative:text;mso-position-vertical-relative:text">
            <v:textbox>
              <w:txbxContent>
                <w:p w:rsidR="008D3FE5" w:rsidRPr="00D43174" w:rsidRDefault="008D3FE5" w:rsidP="008D3FE5">
                  <w:pPr>
                    <w:jc w:val="right"/>
                    <w:rPr>
                      <w:rFonts w:cs="B Nazanin"/>
                      <w:rtl/>
                      <w:lang w:bidi="fa-IR"/>
                    </w:rPr>
                  </w:pPr>
                  <w:r w:rsidRPr="00D43174">
                    <w:rPr>
                      <w:rFonts w:cs="B Nazanin" w:hint="cs"/>
                      <w:rtl/>
                      <w:lang w:bidi="fa-IR"/>
                    </w:rPr>
                    <w:t xml:space="preserve">زمان جمع آوری پسماند ها از بخش های درمانی به اطاق نگهداری موقت پسماند </w:t>
                  </w:r>
                </w:p>
                <w:p w:rsidR="008D3FE5" w:rsidRPr="00D43174" w:rsidRDefault="008D3FE5" w:rsidP="008D3FE5">
                  <w:pPr>
                    <w:jc w:val="right"/>
                    <w:rPr>
                      <w:rFonts w:cs="B Nazanin"/>
                      <w:rtl/>
                      <w:lang w:bidi="fa-IR"/>
                    </w:rPr>
                  </w:pPr>
                  <w:r w:rsidRPr="00D43174">
                    <w:rPr>
                      <w:rFonts w:cs="B Nazanin" w:hint="cs"/>
                      <w:rtl/>
                      <w:lang w:bidi="fa-IR"/>
                    </w:rPr>
                    <w:t xml:space="preserve">-  ساعت 7 </w:t>
                  </w:r>
                  <w:r w:rsidRPr="00D43174">
                    <w:rPr>
                      <w:rFonts w:ascii="Times New Roman" w:hAnsi="Times New Roman" w:cs="Times New Roman" w:hint="cs"/>
                      <w:rtl/>
                      <w:lang w:bidi="fa-IR"/>
                    </w:rPr>
                    <w:t>–</w:t>
                  </w:r>
                  <w:r w:rsidRPr="00D43174">
                    <w:rPr>
                      <w:rFonts w:cs="B Nazanin" w:hint="cs"/>
                      <w:rtl/>
                      <w:lang w:bidi="fa-IR"/>
                    </w:rPr>
                    <w:t xml:space="preserve"> 6 صبح </w:t>
                  </w:r>
                </w:p>
                <w:p w:rsidR="008D3FE5" w:rsidRPr="00D43174" w:rsidRDefault="008D3FE5" w:rsidP="008D3FE5">
                  <w:pPr>
                    <w:jc w:val="right"/>
                    <w:rPr>
                      <w:rFonts w:cs="B Nazanin"/>
                      <w:rtl/>
                      <w:lang w:bidi="fa-IR"/>
                    </w:rPr>
                  </w:pPr>
                  <w:r w:rsidRPr="00D43174">
                    <w:rPr>
                      <w:rFonts w:cs="B Nazanin" w:hint="cs"/>
                      <w:rtl/>
                      <w:lang w:bidi="fa-IR"/>
                    </w:rPr>
                    <w:t xml:space="preserve">- ساعت 12 </w:t>
                  </w:r>
                  <w:r w:rsidRPr="00D43174">
                    <w:rPr>
                      <w:rFonts w:ascii="Times New Roman" w:hAnsi="Times New Roman" w:cs="Times New Roman" w:hint="cs"/>
                      <w:rtl/>
                      <w:lang w:bidi="fa-IR"/>
                    </w:rPr>
                    <w:t>–</w:t>
                  </w:r>
                  <w:r w:rsidRPr="00D43174">
                    <w:rPr>
                      <w:rFonts w:cs="B Nazanin" w:hint="cs"/>
                      <w:rtl/>
                      <w:lang w:bidi="fa-IR"/>
                    </w:rPr>
                    <w:t xml:space="preserve"> 11 ظهر </w:t>
                  </w:r>
                </w:p>
                <w:p w:rsidR="008D3FE5" w:rsidRPr="008D3FE5" w:rsidRDefault="008D3FE5" w:rsidP="008D3FE5">
                  <w:pPr>
                    <w:jc w:val="right"/>
                    <w:rPr>
                      <w:rFonts w:cs="B Nazanin"/>
                      <w:sz w:val="28"/>
                      <w:szCs w:val="28"/>
                      <w:lang w:bidi="fa-IR"/>
                    </w:rPr>
                  </w:pPr>
                  <w:r w:rsidRPr="00D43174">
                    <w:rPr>
                      <w:rFonts w:cs="B Nazanin" w:hint="cs"/>
                      <w:rtl/>
                      <w:lang w:bidi="fa-IR"/>
                    </w:rPr>
                    <w:t xml:space="preserve">- ساعت 7:30 </w:t>
                  </w:r>
                  <w:r w:rsidRPr="00D43174">
                    <w:rPr>
                      <w:rFonts w:ascii="Times New Roman" w:hAnsi="Times New Roman" w:cs="Times New Roman" w:hint="cs"/>
                      <w:rtl/>
                      <w:lang w:bidi="fa-IR"/>
                    </w:rPr>
                    <w:t>–</w:t>
                  </w:r>
                  <w:r w:rsidRPr="00D43174">
                    <w:rPr>
                      <w:rFonts w:cs="B Nazanin" w:hint="cs"/>
                      <w:rtl/>
                      <w:lang w:bidi="fa-IR"/>
                    </w:rPr>
                    <w:t xml:space="preserve"> 7 بعد الظهر </w:t>
                  </w:r>
                  <w:r w:rsidRPr="008D3FE5">
                    <w:rPr>
                      <w:rFonts w:cs="B Nazanin" w:hint="cs"/>
                      <w:sz w:val="28"/>
                      <w:szCs w:val="28"/>
                      <w:rtl/>
                      <w:lang w:bidi="fa-IR"/>
                    </w:rPr>
                    <w:t xml:space="preserve"> </w:t>
                  </w:r>
                </w:p>
              </w:txbxContent>
            </v:textbox>
          </v:shape>
        </w:pict>
      </w:r>
    </w:p>
    <w:p w:rsidR="00C45F22" w:rsidRPr="00AB21CC" w:rsidRDefault="00C45F22" w:rsidP="00C45F22">
      <w:pPr>
        <w:bidi/>
        <w:ind w:left="360"/>
        <w:rPr>
          <w:rFonts w:cs="B Nazanin"/>
          <w:sz w:val="24"/>
          <w:szCs w:val="24"/>
          <w:rtl/>
          <w:lang w:bidi="fa-IR"/>
        </w:rPr>
      </w:pPr>
    </w:p>
    <w:p w:rsidR="00C45F22" w:rsidRPr="00AB21CC" w:rsidRDefault="00C45F22" w:rsidP="00C45F22">
      <w:pPr>
        <w:bidi/>
        <w:ind w:left="360"/>
        <w:rPr>
          <w:rFonts w:cs="B Nazanin"/>
          <w:sz w:val="24"/>
          <w:szCs w:val="24"/>
          <w:lang w:bidi="fa-IR"/>
        </w:rPr>
      </w:pPr>
      <w:r w:rsidRPr="00AB21CC">
        <w:rPr>
          <w:rFonts w:cs="B Nazanin" w:hint="cs"/>
          <w:sz w:val="24"/>
          <w:szCs w:val="24"/>
          <w:rtl/>
          <w:lang w:bidi="fa-IR"/>
        </w:rPr>
        <w:t xml:space="preserve"> </w:t>
      </w:r>
    </w:p>
    <w:p w:rsidR="008D3FE5" w:rsidRPr="00AB21CC" w:rsidRDefault="008D3FE5" w:rsidP="00C45F22">
      <w:pPr>
        <w:pStyle w:val="ListParagraph"/>
        <w:bidi/>
        <w:rPr>
          <w:rFonts w:cs="B Nazanin"/>
          <w:sz w:val="24"/>
          <w:szCs w:val="24"/>
          <w:lang w:bidi="fa-IR"/>
        </w:rPr>
      </w:pPr>
    </w:p>
    <w:p w:rsidR="008D3FE5" w:rsidRPr="00AB21CC" w:rsidRDefault="008D3FE5" w:rsidP="008D3FE5">
      <w:pPr>
        <w:rPr>
          <w:rFonts w:cs="B Nazanin"/>
          <w:sz w:val="24"/>
          <w:szCs w:val="24"/>
          <w:lang w:bidi="fa-IR"/>
        </w:rPr>
      </w:pPr>
    </w:p>
    <w:p w:rsidR="008D3FE5" w:rsidRPr="00AB21CC" w:rsidRDefault="008D3FE5" w:rsidP="008D3FE5">
      <w:pPr>
        <w:rPr>
          <w:rFonts w:cs="B Nazanin"/>
          <w:sz w:val="24"/>
          <w:szCs w:val="24"/>
          <w:lang w:bidi="fa-IR"/>
        </w:rPr>
      </w:pPr>
    </w:p>
    <w:p w:rsidR="00C45F22" w:rsidRPr="00AB21CC" w:rsidRDefault="00892563" w:rsidP="00892563">
      <w:pPr>
        <w:bidi/>
        <w:ind w:left="-24"/>
        <w:jc w:val="both"/>
        <w:rPr>
          <w:rFonts w:eastAsiaTheme="minorEastAsia" w:cs="B Nazanin"/>
          <w:sz w:val="24"/>
          <w:szCs w:val="24"/>
          <w:rtl/>
          <w:lang w:bidi="fa-IR"/>
        </w:rPr>
      </w:pPr>
      <w:r w:rsidRPr="00AB21CC">
        <w:rPr>
          <w:rFonts w:cs="B Nazanin"/>
          <w:sz w:val="24"/>
          <w:szCs w:val="24"/>
          <w:lang w:bidi="fa-IR"/>
        </w:rPr>
        <w:sym w:font="Symbol" w:char="F02A"/>
      </w:r>
      <w:r w:rsidRPr="00AB21CC">
        <w:rPr>
          <w:rFonts w:cs="B Nazanin" w:hint="cs"/>
          <w:sz w:val="24"/>
          <w:szCs w:val="24"/>
          <w:rtl/>
          <w:lang w:bidi="fa-IR"/>
        </w:rPr>
        <w:t xml:space="preserve"> پس از پر شدن </w:t>
      </w:r>
      <m:oMath>
        <m:box>
          <m:boxPr>
            <m:ctrlPr>
              <w:rPr>
                <w:rFonts w:ascii="Cambria Math" w:hAnsi="Cambria Math" w:cs="B Nazanin"/>
                <w:sz w:val="24"/>
                <w:szCs w:val="24"/>
                <w:lang w:bidi="fa-IR"/>
              </w:rPr>
            </m:ctrlPr>
          </m:boxPr>
          <m:e>
            <m:argPr>
              <m:argSz m:val="-1"/>
            </m:argPr>
            <m:f>
              <m:fPr>
                <m:ctrlPr>
                  <w:rPr>
                    <w:rFonts w:ascii="Cambria Math" w:hAnsi="Cambria Math" w:cs="B Nazanin"/>
                    <w:sz w:val="24"/>
                    <w:szCs w:val="24"/>
                    <w:lang w:bidi="fa-IR"/>
                  </w:rPr>
                </m:ctrlPr>
              </m:fPr>
              <m:num>
                <m:r>
                  <m:rPr>
                    <m:sty m:val="p"/>
                  </m:rPr>
                  <w:rPr>
                    <w:rFonts w:ascii="Cambria Math" w:hAnsi="Cambria Math" w:cs="B Nazanin"/>
                    <w:sz w:val="24"/>
                    <w:szCs w:val="24"/>
                    <w:lang w:bidi="fa-IR"/>
                  </w:rPr>
                  <m:t>3</m:t>
                </m:r>
              </m:num>
              <m:den>
                <m:r>
                  <m:rPr>
                    <m:sty m:val="p"/>
                  </m:rPr>
                  <w:rPr>
                    <w:rFonts w:ascii="Cambria Math" w:hAnsi="Cambria Math" w:cs="B Nazanin"/>
                    <w:sz w:val="24"/>
                    <w:szCs w:val="24"/>
                    <w:lang w:bidi="fa-IR"/>
                  </w:rPr>
                  <m:t>4</m:t>
                </m:r>
              </m:den>
            </m:f>
          </m:e>
        </m:box>
      </m:oMath>
      <w:r w:rsidRPr="00AB21CC">
        <w:rPr>
          <w:rFonts w:eastAsiaTheme="minorEastAsia" w:cs="B Nazanin" w:hint="cs"/>
          <w:sz w:val="24"/>
          <w:szCs w:val="24"/>
          <w:rtl/>
          <w:lang w:bidi="fa-IR"/>
        </w:rPr>
        <w:t xml:space="preserve"> حجم ظروف مخصوص جمع آوری اجسام نوک تیز ، باید درب ظرف کاملا بسته شده و همراه زباله های عفونی به اتاق نگهداری موقت زباله منتقل شود .</w:t>
      </w:r>
    </w:p>
    <w:p w:rsidR="00892563" w:rsidRPr="00AB21CC" w:rsidRDefault="00892563" w:rsidP="00E91B42">
      <w:pPr>
        <w:bidi/>
        <w:ind w:left="-24"/>
        <w:jc w:val="both"/>
        <w:rPr>
          <w:rFonts w:eastAsiaTheme="minorEastAsia" w:cs="B Nazanin"/>
          <w:sz w:val="24"/>
          <w:szCs w:val="24"/>
          <w:rtl/>
          <w:lang w:bidi="fa-IR"/>
        </w:rPr>
      </w:pPr>
      <w:r w:rsidRPr="00AB21CC">
        <w:rPr>
          <w:rFonts w:eastAsiaTheme="minorEastAsia" w:cs="B Nazanin" w:hint="cs"/>
          <w:sz w:val="24"/>
          <w:szCs w:val="24"/>
          <w:lang w:bidi="fa-IR"/>
        </w:rPr>
        <w:sym w:font="Symbol" w:char="F02A"/>
      </w:r>
      <w:r w:rsidRPr="00AB21CC">
        <w:rPr>
          <w:rFonts w:eastAsiaTheme="minorEastAsia" w:cs="B Nazanin" w:hint="cs"/>
          <w:sz w:val="24"/>
          <w:szCs w:val="24"/>
          <w:rtl/>
          <w:lang w:bidi="fa-IR"/>
        </w:rPr>
        <w:t xml:space="preserve"> کلیه کیسه های زباله در موقع جمع آوری باید گره زده شوند و هیچ گونه تداخلی بین کیسه </w:t>
      </w:r>
      <w:r w:rsidR="00E91B42" w:rsidRPr="00AB21CC">
        <w:rPr>
          <w:rFonts w:eastAsiaTheme="minorEastAsia" w:cs="B Nazanin" w:hint="cs"/>
          <w:sz w:val="24"/>
          <w:szCs w:val="24"/>
          <w:rtl/>
          <w:lang w:bidi="fa-IR"/>
        </w:rPr>
        <w:t>سطل های</w:t>
      </w:r>
      <w:r w:rsidRPr="00AB21CC">
        <w:rPr>
          <w:rFonts w:eastAsiaTheme="minorEastAsia" w:cs="B Nazanin" w:hint="cs"/>
          <w:sz w:val="24"/>
          <w:szCs w:val="24"/>
          <w:rtl/>
          <w:lang w:bidi="fa-IR"/>
        </w:rPr>
        <w:t xml:space="preserve"> زرد و آبی ایجاد نگردد.</w:t>
      </w:r>
    </w:p>
    <w:p w:rsidR="00892563" w:rsidRPr="00D43174" w:rsidRDefault="00892563" w:rsidP="00D43174">
      <w:pPr>
        <w:bidi/>
        <w:ind w:left="-24"/>
        <w:jc w:val="both"/>
        <w:rPr>
          <w:rFonts w:eastAsiaTheme="minorEastAsia" w:cs="B Nazanin"/>
          <w:sz w:val="24"/>
          <w:szCs w:val="24"/>
          <w:lang w:bidi="fa-IR"/>
        </w:rPr>
      </w:pPr>
      <w:r w:rsidRPr="00AB21CC">
        <w:rPr>
          <w:rFonts w:eastAsiaTheme="minorEastAsia" w:cs="B Nazanin" w:hint="cs"/>
          <w:sz w:val="24"/>
          <w:szCs w:val="24"/>
          <w:lang w:bidi="fa-IR"/>
        </w:rPr>
        <w:sym w:font="Symbol" w:char="F02A"/>
      </w:r>
      <w:r w:rsidRPr="00AB21CC">
        <w:rPr>
          <w:rFonts w:eastAsiaTheme="minorEastAsia" w:cs="B Nazanin" w:hint="cs"/>
          <w:sz w:val="24"/>
          <w:szCs w:val="24"/>
          <w:rtl/>
          <w:lang w:bidi="fa-IR"/>
        </w:rPr>
        <w:t xml:space="preserve">  کیسه زباله های زرد رنگ و ظروف مخصوص جمع آوری اجسام نوک تیز توسط دستگاه اتوکلاو ، استریل شده و سپس همراه با زباله های عادی توسط شهرداری از بیمارستان خارج می شود .</w:t>
      </w:r>
    </w:p>
    <w:sectPr w:rsidR="00892563" w:rsidRPr="00D43174" w:rsidSect="00D51910">
      <w:footerReference w:type="default" r:id="rId8"/>
      <w:pgSz w:w="11907" w:h="16839" w:code="9"/>
      <w:pgMar w:top="1440" w:right="1440" w:bottom="1440" w:left="993" w:header="708" w:footer="708" w:gutter="0"/>
      <w:pgBorders w:offsetFrom="page">
        <w:top w:val="weavingStrips" w:sz="7" w:space="24" w:color="auto"/>
        <w:left w:val="weavingStrips" w:sz="7" w:space="24" w:color="auto"/>
        <w:bottom w:val="weavingStrips" w:sz="7" w:space="24" w:color="auto"/>
        <w:right w:val="weavingStrips" w:sz="7"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B5E" w:rsidRDefault="007A7B5E" w:rsidP="00714ED8">
      <w:pPr>
        <w:spacing w:after="0" w:line="240" w:lineRule="auto"/>
      </w:pPr>
      <w:r>
        <w:separator/>
      </w:r>
    </w:p>
  </w:endnote>
  <w:endnote w:type="continuationSeparator" w:id="0">
    <w:p w:rsidR="007A7B5E" w:rsidRDefault="007A7B5E" w:rsidP="0071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Mehr">
    <w:panose1 w:val="00000700000000000000"/>
    <w:charset w:val="B2"/>
    <w:family w:val="auto"/>
    <w:pitch w:val="variable"/>
    <w:sig w:usb0="00002001" w:usb1="80000000" w:usb2="00000008" w:usb3="00000000" w:csb0="00000040"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212133"/>
      <w:docPartObj>
        <w:docPartGallery w:val="Page Numbers (Bottom of Page)"/>
        <w:docPartUnique/>
      </w:docPartObj>
    </w:sdtPr>
    <w:sdtEndPr/>
    <w:sdtContent>
      <w:p w:rsidR="00900A0D" w:rsidRDefault="00D524DB">
        <w:pPr>
          <w:pStyle w:val="Footer"/>
          <w:jc w:val="center"/>
        </w:pPr>
        <w:r>
          <w:fldChar w:fldCharType="begin"/>
        </w:r>
        <w:r>
          <w:instrText xml:space="preserve"> PAGE   \* MERGEFORMAT </w:instrText>
        </w:r>
        <w:r>
          <w:fldChar w:fldCharType="separate"/>
        </w:r>
        <w:r w:rsidR="000D797C">
          <w:rPr>
            <w:noProof/>
          </w:rPr>
          <w:t>4</w:t>
        </w:r>
        <w:r>
          <w:rPr>
            <w:noProof/>
          </w:rPr>
          <w:fldChar w:fldCharType="end"/>
        </w:r>
      </w:p>
    </w:sdtContent>
  </w:sdt>
  <w:p w:rsidR="00900A0D" w:rsidRDefault="00900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B5E" w:rsidRDefault="007A7B5E" w:rsidP="00714ED8">
      <w:pPr>
        <w:spacing w:after="0" w:line="240" w:lineRule="auto"/>
      </w:pPr>
      <w:r>
        <w:separator/>
      </w:r>
    </w:p>
  </w:footnote>
  <w:footnote w:type="continuationSeparator" w:id="0">
    <w:p w:rsidR="007A7B5E" w:rsidRDefault="007A7B5E" w:rsidP="00714E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63CC"/>
    <w:multiLevelType w:val="hybridMultilevel"/>
    <w:tmpl w:val="C4660520"/>
    <w:lvl w:ilvl="0" w:tplc="9D101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513ED"/>
    <w:multiLevelType w:val="hybridMultilevel"/>
    <w:tmpl w:val="D3C84BB2"/>
    <w:lvl w:ilvl="0" w:tplc="4F40D8AA">
      <w:start w:val="1"/>
      <w:numFmt w:val="bullet"/>
      <w:lvlText w:val=""/>
      <w:lvlJc w:val="left"/>
      <w:pPr>
        <w:ind w:left="1080" w:hanging="360"/>
      </w:pPr>
      <w:rPr>
        <w:rFonts w:ascii="Symbol" w:eastAsiaTheme="minorHAnsi" w:hAnsi="Symbol"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D14BDB"/>
    <w:multiLevelType w:val="hybridMultilevel"/>
    <w:tmpl w:val="CCBA7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7B2B69"/>
    <w:multiLevelType w:val="hybridMultilevel"/>
    <w:tmpl w:val="8AEAD152"/>
    <w:lvl w:ilvl="0" w:tplc="4F40D8AA">
      <w:start w:val="1"/>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34841"/>
    <w:multiLevelType w:val="hybridMultilevel"/>
    <w:tmpl w:val="2BCC9B30"/>
    <w:lvl w:ilvl="0" w:tplc="6C00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EE0C3F"/>
    <w:multiLevelType w:val="hybridMultilevel"/>
    <w:tmpl w:val="4752A74E"/>
    <w:lvl w:ilvl="0" w:tplc="04090001">
      <w:start w:val="1"/>
      <w:numFmt w:val="bullet"/>
      <w:lvlText w:val=""/>
      <w:lvlJc w:val="left"/>
      <w:pPr>
        <w:ind w:left="720" w:hanging="360"/>
      </w:pPr>
      <w:rPr>
        <w:rFonts w:ascii="Symbol" w:hAnsi="Symbol" w:hint="default"/>
      </w:rPr>
    </w:lvl>
    <w:lvl w:ilvl="1" w:tplc="EF227D6E">
      <w:numFmt w:val="bullet"/>
      <w:lvlText w:val="-"/>
      <w:lvlJc w:val="left"/>
      <w:pPr>
        <w:ind w:left="1455" w:hanging="375"/>
      </w:pPr>
      <w:rPr>
        <w:rFonts w:ascii="Times New Roman" w:eastAsia="Times New Roman" w:hAnsi="Times New Roman" w:cs="B Nazani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A70D18"/>
    <w:multiLevelType w:val="hybridMultilevel"/>
    <w:tmpl w:val="AB9C1CDA"/>
    <w:lvl w:ilvl="0" w:tplc="1B2CB9A0">
      <w:numFmt w:val="bullet"/>
      <w:lvlText w:val=""/>
      <w:lvlJc w:val="left"/>
      <w:pPr>
        <w:ind w:left="1080" w:hanging="360"/>
      </w:pPr>
      <w:rPr>
        <w:rFonts w:ascii="Symbol" w:eastAsiaTheme="minorHAnsi" w:hAnsi="Symbol"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38649DD"/>
    <w:multiLevelType w:val="hybridMultilevel"/>
    <w:tmpl w:val="1D0478B8"/>
    <w:lvl w:ilvl="0" w:tplc="0D721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3805EC"/>
    <w:multiLevelType w:val="hybridMultilevel"/>
    <w:tmpl w:val="D8A014CA"/>
    <w:lvl w:ilvl="0" w:tplc="56B82B70">
      <w:start w:val="2"/>
      <w:numFmt w:val="bullet"/>
      <w:lvlText w:val=""/>
      <w:lvlJc w:val="left"/>
      <w:pPr>
        <w:ind w:left="1080" w:hanging="360"/>
      </w:pPr>
      <w:rPr>
        <w:rFonts w:ascii="Symbol" w:eastAsiaTheme="minorHAnsi" w:hAnsi="Symbol"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E092189"/>
    <w:multiLevelType w:val="hybridMultilevel"/>
    <w:tmpl w:val="E7A8CB38"/>
    <w:lvl w:ilvl="0" w:tplc="4576510E">
      <w:start w:val="1"/>
      <w:numFmt w:val="decimal"/>
      <w:lvlText w:val="%1."/>
      <w:lvlJc w:val="left"/>
      <w:pPr>
        <w:ind w:left="685" w:hanging="360"/>
      </w:pPr>
      <w:rPr>
        <w:rFonts w:hint="default"/>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10">
    <w:nsid w:val="72130525"/>
    <w:multiLevelType w:val="hybridMultilevel"/>
    <w:tmpl w:val="ADA295B8"/>
    <w:lvl w:ilvl="0" w:tplc="411C5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81F007A"/>
    <w:multiLevelType w:val="hybridMultilevel"/>
    <w:tmpl w:val="6B96B694"/>
    <w:lvl w:ilvl="0" w:tplc="96E8AF6C">
      <w:start w:val="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9"/>
  </w:num>
  <w:num w:numId="5">
    <w:abstractNumId w:val="10"/>
  </w:num>
  <w:num w:numId="6">
    <w:abstractNumId w:val="0"/>
  </w:num>
  <w:num w:numId="7">
    <w:abstractNumId w:val="11"/>
  </w:num>
  <w:num w:numId="8">
    <w:abstractNumId w:val="6"/>
  </w:num>
  <w:num w:numId="9">
    <w:abstractNumId w:val="4"/>
  </w:num>
  <w:num w:numId="10">
    <w:abstractNumId w:val="8"/>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0CE3"/>
    <w:rsid w:val="000068B9"/>
    <w:rsid w:val="0001403A"/>
    <w:rsid w:val="000176D0"/>
    <w:rsid w:val="000440B9"/>
    <w:rsid w:val="00044CF4"/>
    <w:rsid w:val="000607B2"/>
    <w:rsid w:val="00062EA6"/>
    <w:rsid w:val="00063841"/>
    <w:rsid w:val="00072356"/>
    <w:rsid w:val="000723D1"/>
    <w:rsid w:val="0007244D"/>
    <w:rsid w:val="000734B0"/>
    <w:rsid w:val="000812E5"/>
    <w:rsid w:val="00090140"/>
    <w:rsid w:val="000926AE"/>
    <w:rsid w:val="000C3EFB"/>
    <w:rsid w:val="000C535B"/>
    <w:rsid w:val="000D1949"/>
    <w:rsid w:val="000D507D"/>
    <w:rsid w:val="000D6705"/>
    <w:rsid w:val="000D797C"/>
    <w:rsid w:val="000E320B"/>
    <w:rsid w:val="000E5954"/>
    <w:rsid w:val="000E65A4"/>
    <w:rsid w:val="000F75AF"/>
    <w:rsid w:val="000F7B03"/>
    <w:rsid w:val="001009F7"/>
    <w:rsid w:val="00104B56"/>
    <w:rsid w:val="001073CB"/>
    <w:rsid w:val="00110081"/>
    <w:rsid w:val="00124FCC"/>
    <w:rsid w:val="001279E9"/>
    <w:rsid w:val="00140B92"/>
    <w:rsid w:val="00142662"/>
    <w:rsid w:val="0014446C"/>
    <w:rsid w:val="00144568"/>
    <w:rsid w:val="00154760"/>
    <w:rsid w:val="00163AD4"/>
    <w:rsid w:val="00164A86"/>
    <w:rsid w:val="00164C33"/>
    <w:rsid w:val="001657DD"/>
    <w:rsid w:val="0017007B"/>
    <w:rsid w:val="00180829"/>
    <w:rsid w:val="001808A2"/>
    <w:rsid w:val="00180D7E"/>
    <w:rsid w:val="001817D5"/>
    <w:rsid w:val="001926E8"/>
    <w:rsid w:val="00193CF0"/>
    <w:rsid w:val="00194D22"/>
    <w:rsid w:val="00197C9E"/>
    <w:rsid w:val="001B6098"/>
    <w:rsid w:val="001B6855"/>
    <w:rsid w:val="001B7AAB"/>
    <w:rsid w:val="001C0DE5"/>
    <w:rsid w:val="001C1CD5"/>
    <w:rsid w:val="001C2B80"/>
    <w:rsid w:val="001D11DE"/>
    <w:rsid w:val="001D26C8"/>
    <w:rsid w:val="001D30BC"/>
    <w:rsid w:val="001E014F"/>
    <w:rsid w:val="001E054C"/>
    <w:rsid w:val="001E600F"/>
    <w:rsid w:val="001E79B8"/>
    <w:rsid w:val="001F13E3"/>
    <w:rsid w:val="001F6226"/>
    <w:rsid w:val="00207435"/>
    <w:rsid w:val="0021316B"/>
    <w:rsid w:val="00216551"/>
    <w:rsid w:val="0021697B"/>
    <w:rsid w:val="00232CE7"/>
    <w:rsid w:val="00240500"/>
    <w:rsid w:val="00267B2F"/>
    <w:rsid w:val="00272825"/>
    <w:rsid w:val="00282B52"/>
    <w:rsid w:val="00283334"/>
    <w:rsid w:val="00290907"/>
    <w:rsid w:val="00291C20"/>
    <w:rsid w:val="002929AA"/>
    <w:rsid w:val="002B0443"/>
    <w:rsid w:val="002B0902"/>
    <w:rsid w:val="002B323D"/>
    <w:rsid w:val="002B3E94"/>
    <w:rsid w:val="002C5EA2"/>
    <w:rsid w:val="002D0A9B"/>
    <w:rsid w:val="002D1591"/>
    <w:rsid w:val="002D3C68"/>
    <w:rsid w:val="002D4EFA"/>
    <w:rsid w:val="002E085E"/>
    <w:rsid w:val="002E789E"/>
    <w:rsid w:val="002F253C"/>
    <w:rsid w:val="002F4FAF"/>
    <w:rsid w:val="00304759"/>
    <w:rsid w:val="00323979"/>
    <w:rsid w:val="003240C0"/>
    <w:rsid w:val="00324343"/>
    <w:rsid w:val="003307C3"/>
    <w:rsid w:val="00330B43"/>
    <w:rsid w:val="00333549"/>
    <w:rsid w:val="00341BBE"/>
    <w:rsid w:val="00346712"/>
    <w:rsid w:val="00350C29"/>
    <w:rsid w:val="00364BA2"/>
    <w:rsid w:val="00377C7E"/>
    <w:rsid w:val="00382EBC"/>
    <w:rsid w:val="003851BA"/>
    <w:rsid w:val="00395B21"/>
    <w:rsid w:val="00396978"/>
    <w:rsid w:val="003A00C4"/>
    <w:rsid w:val="003B070C"/>
    <w:rsid w:val="003B59DC"/>
    <w:rsid w:val="003E18EF"/>
    <w:rsid w:val="003F225B"/>
    <w:rsid w:val="003F7975"/>
    <w:rsid w:val="0040256D"/>
    <w:rsid w:val="00402613"/>
    <w:rsid w:val="00406234"/>
    <w:rsid w:val="00410B09"/>
    <w:rsid w:val="0041266E"/>
    <w:rsid w:val="004161C8"/>
    <w:rsid w:val="00420797"/>
    <w:rsid w:val="00426467"/>
    <w:rsid w:val="0042697D"/>
    <w:rsid w:val="0045514E"/>
    <w:rsid w:val="00455929"/>
    <w:rsid w:val="00464936"/>
    <w:rsid w:val="00466297"/>
    <w:rsid w:val="00486735"/>
    <w:rsid w:val="004A0CA3"/>
    <w:rsid w:val="004A25EB"/>
    <w:rsid w:val="004A2835"/>
    <w:rsid w:val="004B2212"/>
    <w:rsid w:val="004C20AF"/>
    <w:rsid w:val="004C4E64"/>
    <w:rsid w:val="004C4F42"/>
    <w:rsid w:val="004D7C87"/>
    <w:rsid w:val="004F110D"/>
    <w:rsid w:val="004F6480"/>
    <w:rsid w:val="00502546"/>
    <w:rsid w:val="00503DBC"/>
    <w:rsid w:val="00516C10"/>
    <w:rsid w:val="0052334B"/>
    <w:rsid w:val="00524AFE"/>
    <w:rsid w:val="00524B47"/>
    <w:rsid w:val="00526655"/>
    <w:rsid w:val="00533144"/>
    <w:rsid w:val="00541722"/>
    <w:rsid w:val="005465AC"/>
    <w:rsid w:val="00546BF0"/>
    <w:rsid w:val="005472CD"/>
    <w:rsid w:val="00552932"/>
    <w:rsid w:val="00562C8D"/>
    <w:rsid w:val="00562CF8"/>
    <w:rsid w:val="005633DB"/>
    <w:rsid w:val="0056340D"/>
    <w:rsid w:val="005654FE"/>
    <w:rsid w:val="0057419A"/>
    <w:rsid w:val="00577BF2"/>
    <w:rsid w:val="005825EC"/>
    <w:rsid w:val="00592187"/>
    <w:rsid w:val="00593BE2"/>
    <w:rsid w:val="005A71FA"/>
    <w:rsid w:val="005A7A67"/>
    <w:rsid w:val="005B3F3B"/>
    <w:rsid w:val="005C766A"/>
    <w:rsid w:val="005D1B7F"/>
    <w:rsid w:val="005D4BF5"/>
    <w:rsid w:val="005D4C8E"/>
    <w:rsid w:val="005D4D34"/>
    <w:rsid w:val="005D77D4"/>
    <w:rsid w:val="005E135A"/>
    <w:rsid w:val="005E3471"/>
    <w:rsid w:val="005E61D4"/>
    <w:rsid w:val="005E6F5F"/>
    <w:rsid w:val="005F31C2"/>
    <w:rsid w:val="005F5203"/>
    <w:rsid w:val="00606847"/>
    <w:rsid w:val="00611B3E"/>
    <w:rsid w:val="0061364B"/>
    <w:rsid w:val="00613C1D"/>
    <w:rsid w:val="006157A5"/>
    <w:rsid w:val="006175BE"/>
    <w:rsid w:val="00621A46"/>
    <w:rsid w:val="00630F92"/>
    <w:rsid w:val="00632858"/>
    <w:rsid w:val="00635498"/>
    <w:rsid w:val="00636D25"/>
    <w:rsid w:val="006375B9"/>
    <w:rsid w:val="0065156F"/>
    <w:rsid w:val="006530FB"/>
    <w:rsid w:val="00657ADF"/>
    <w:rsid w:val="00662A19"/>
    <w:rsid w:val="0066381C"/>
    <w:rsid w:val="00663AFC"/>
    <w:rsid w:val="0066591D"/>
    <w:rsid w:val="00670D89"/>
    <w:rsid w:val="00671818"/>
    <w:rsid w:val="00684CCF"/>
    <w:rsid w:val="00692280"/>
    <w:rsid w:val="00693F69"/>
    <w:rsid w:val="006954E7"/>
    <w:rsid w:val="006A054F"/>
    <w:rsid w:val="006A0D5B"/>
    <w:rsid w:val="006A1ABB"/>
    <w:rsid w:val="006A3417"/>
    <w:rsid w:val="006B01D6"/>
    <w:rsid w:val="006C0915"/>
    <w:rsid w:val="006C2162"/>
    <w:rsid w:val="006C2793"/>
    <w:rsid w:val="006C34E5"/>
    <w:rsid w:val="006D099F"/>
    <w:rsid w:val="006D0FB1"/>
    <w:rsid w:val="006E1205"/>
    <w:rsid w:val="006E2069"/>
    <w:rsid w:val="006E2DC5"/>
    <w:rsid w:val="006E5268"/>
    <w:rsid w:val="006F1E92"/>
    <w:rsid w:val="006F4FE7"/>
    <w:rsid w:val="006F7A48"/>
    <w:rsid w:val="007017B2"/>
    <w:rsid w:val="00702179"/>
    <w:rsid w:val="00710CFD"/>
    <w:rsid w:val="00711E56"/>
    <w:rsid w:val="007136E6"/>
    <w:rsid w:val="00714ED8"/>
    <w:rsid w:val="00721A89"/>
    <w:rsid w:val="00735CB1"/>
    <w:rsid w:val="00753F6A"/>
    <w:rsid w:val="00754490"/>
    <w:rsid w:val="00764010"/>
    <w:rsid w:val="007651C6"/>
    <w:rsid w:val="00770727"/>
    <w:rsid w:val="00774592"/>
    <w:rsid w:val="00775FA7"/>
    <w:rsid w:val="00781A40"/>
    <w:rsid w:val="00782BF9"/>
    <w:rsid w:val="00783820"/>
    <w:rsid w:val="00786850"/>
    <w:rsid w:val="00786BAE"/>
    <w:rsid w:val="00794599"/>
    <w:rsid w:val="007A459D"/>
    <w:rsid w:val="007A7B5E"/>
    <w:rsid w:val="007B5A05"/>
    <w:rsid w:val="007C0505"/>
    <w:rsid w:val="007C0776"/>
    <w:rsid w:val="007C1AE9"/>
    <w:rsid w:val="007C5634"/>
    <w:rsid w:val="007D2272"/>
    <w:rsid w:val="007D42EF"/>
    <w:rsid w:val="007D57F3"/>
    <w:rsid w:val="007E1654"/>
    <w:rsid w:val="007E2244"/>
    <w:rsid w:val="007E3E9C"/>
    <w:rsid w:val="007E63AB"/>
    <w:rsid w:val="007F3DE7"/>
    <w:rsid w:val="007F4B3E"/>
    <w:rsid w:val="00801172"/>
    <w:rsid w:val="0080752B"/>
    <w:rsid w:val="00811721"/>
    <w:rsid w:val="00811F4A"/>
    <w:rsid w:val="008170D3"/>
    <w:rsid w:val="008213FD"/>
    <w:rsid w:val="00823CE9"/>
    <w:rsid w:val="00824F83"/>
    <w:rsid w:val="008320E1"/>
    <w:rsid w:val="008337F8"/>
    <w:rsid w:val="00834E3C"/>
    <w:rsid w:val="00842B8C"/>
    <w:rsid w:val="00855DFB"/>
    <w:rsid w:val="008572F3"/>
    <w:rsid w:val="00857797"/>
    <w:rsid w:val="00857BA0"/>
    <w:rsid w:val="00863F5A"/>
    <w:rsid w:val="00866A11"/>
    <w:rsid w:val="0087462A"/>
    <w:rsid w:val="0087520D"/>
    <w:rsid w:val="00884324"/>
    <w:rsid w:val="00892563"/>
    <w:rsid w:val="008A5BBD"/>
    <w:rsid w:val="008A5CD8"/>
    <w:rsid w:val="008B051C"/>
    <w:rsid w:val="008B36AF"/>
    <w:rsid w:val="008B3777"/>
    <w:rsid w:val="008C28F5"/>
    <w:rsid w:val="008C769E"/>
    <w:rsid w:val="008D3FE5"/>
    <w:rsid w:val="008D4052"/>
    <w:rsid w:val="008E0532"/>
    <w:rsid w:val="008E4435"/>
    <w:rsid w:val="008E4CE5"/>
    <w:rsid w:val="008F5ED5"/>
    <w:rsid w:val="00900A0D"/>
    <w:rsid w:val="00914038"/>
    <w:rsid w:val="00921A8E"/>
    <w:rsid w:val="00932B3F"/>
    <w:rsid w:val="009418FB"/>
    <w:rsid w:val="0094220B"/>
    <w:rsid w:val="0094338C"/>
    <w:rsid w:val="00943636"/>
    <w:rsid w:val="009460BC"/>
    <w:rsid w:val="0095614B"/>
    <w:rsid w:val="00957AA9"/>
    <w:rsid w:val="00960624"/>
    <w:rsid w:val="009617D9"/>
    <w:rsid w:val="0097181A"/>
    <w:rsid w:val="0097720C"/>
    <w:rsid w:val="00982FA2"/>
    <w:rsid w:val="00987E51"/>
    <w:rsid w:val="00997402"/>
    <w:rsid w:val="009A071F"/>
    <w:rsid w:val="009A18EA"/>
    <w:rsid w:val="009B0CE3"/>
    <w:rsid w:val="009B52FE"/>
    <w:rsid w:val="009B5515"/>
    <w:rsid w:val="009C3C59"/>
    <w:rsid w:val="009C5AAA"/>
    <w:rsid w:val="009D1678"/>
    <w:rsid w:val="009E011E"/>
    <w:rsid w:val="009E33EF"/>
    <w:rsid w:val="009E38A0"/>
    <w:rsid w:val="009F43E8"/>
    <w:rsid w:val="00A0303B"/>
    <w:rsid w:val="00A20CDB"/>
    <w:rsid w:val="00A26763"/>
    <w:rsid w:val="00A35FAB"/>
    <w:rsid w:val="00A55B0B"/>
    <w:rsid w:val="00A57284"/>
    <w:rsid w:val="00A6596E"/>
    <w:rsid w:val="00A802E0"/>
    <w:rsid w:val="00A82FD4"/>
    <w:rsid w:val="00A920BA"/>
    <w:rsid w:val="00A933A5"/>
    <w:rsid w:val="00A972F0"/>
    <w:rsid w:val="00AB21CC"/>
    <w:rsid w:val="00AB390E"/>
    <w:rsid w:val="00AB703B"/>
    <w:rsid w:val="00AC0CA1"/>
    <w:rsid w:val="00AD1B7F"/>
    <w:rsid w:val="00AD399C"/>
    <w:rsid w:val="00AD47FA"/>
    <w:rsid w:val="00AF4CF8"/>
    <w:rsid w:val="00AF4EDF"/>
    <w:rsid w:val="00B0084D"/>
    <w:rsid w:val="00B10BC2"/>
    <w:rsid w:val="00B12CE6"/>
    <w:rsid w:val="00B22570"/>
    <w:rsid w:val="00B23FB8"/>
    <w:rsid w:val="00B2480A"/>
    <w:rsid w:val="00B55A12"/>
    <w:rsid w:val="00B57266"/>
    <w:rsid w:val="00B71B8A"/>
    <w:rsid w:val="00B7239A"/>
    <w:rsid w:val="00B73070"/>
    <w:rsid w:val="00B75345"/>
    <w:rsid w:val="00B774D3"/>
    <w:rsid w:val="00B77518"/>
    <w:rsid w:val="00B81AA7"/>
    <w:rsid w:val="00B81D7B"/>
    <w:rsid w:val="00B86BE7"/>
    <w:rsid w:val="00B92D5E"/>
    <w:rsid w:val="00B93B72"/>
    <w:rsid w:val="00B97F45"/>
    <w:rsid w:val="00BA3409"/>
    <w:rsid w:val="00BB030E"/>
    <w:rsid w:val="00BB0F97"/>
    <w:rsid w:val="00BB2469"/>
    <w:rsid w:val="00BB44F3"/>
    <w:rsid w:val="00BB5172"/>
    <w:rsid w:val="00BB60E5"/>
    <w:rsid w:val="00BD2BE6"/>
    <w:rsid w:val="00BE2911"/>
    <w:rsid w:val="00BE2F4E"/>
    <w:rsid w:val="00BE75F3"/>
    <w:rsid w:val="00C00800"/>
    <w:rsid w:val="00C01CDE"/>
    <w:rsid w:val="00C03D65"/>
    <w:rsid w:val="00C20716"/>
    <w:rsid w:val="00C3214C"/>
    <w:rsid w:val="00C3306E"/>
    <w:rsid w:val="00C369F4"/>
    <w:rsid w:val="00C416C1"/>
    <w:rsid w:val="00C45F22"/>
    <w:rsid w:val="00C50684"/>
    <w:rsid w:val="00C5693F"/>
    <w:rsid w:val="00C56E99"/>
    <w:rsid w:val="00C613DF"/>
    <w:rsid w:val="00C621DE"/>
    <w:rsid w:val="00C624BC"/>
    <w:rsid w:val="00C62671"/>
    <w:rsid w:val="00C75C0E"/>
    <w:rsid w:val="00C77FE3"/>
    <w:rsid w:val="00C81D93"/>
    <w:rsid w:val="00C865B8"/>
    <w:rsid w:val="00C872E1"/>
    <w:rsid w:val="00C96D95"/>
    <w:rsid w:val="00CA0356"/>
    <w:rsid w:val="00CA4A45"/>
    <w:rsid w:val="00CA68FE"/>
    <w:rsid w:val="00CA7E4A"/>
    <w:rsid w:val="00CB10E5"/>
    <w:rsid w:val="00CB28EA"/>
    <w:rsid w:val="00CC1664"/>
    <w:rsid w:val="00CC34A0"/>
    <w:rsid w:val="00CC67E0"/>
    <w:rsid w:val="00CC6C37"/>
    <w:rsid w:val="00CD3A3C"/>
    <w:rsid w:val="00CD590F"/>
    <w:rsid w:val="00CD6C81"/>
    <w:rsid w:val="00CD74E8"/>
    <w:rsid w:val="00CE0ECD"/>
    <w:rsid w:val="00CE44EA"/>
    <w:rsid w:val="00CE5422"/>
    <w:rsid w:val="00D301B7"/>
    <w:rsid w:val="00D305B2"/>
    <w:rsid w:val="00D43174"/>
    <w:rsid w:val="00D51910"/>
    <w:rsid w:val="00D524DB"/>
    <w:rsid w:val="00D56164"/>
    <w:rsid w:val="00D60CB6"/>
    <w:rsid w:val="00D6396A"/>
    <w:rsid w:val="00D70772"/>
    <w:rsid w:val="00D76C5D"/>
    <w:rsid w:val="00D807B4"/>
    <w:rsid w:val="00D85BD5"/>
    <w:rsid w:val="00D8695B"/>
    <w:rsid w:val="00D87683"/>
    <w:rsid w:val="00D95A44"/>
    <w:rsid w:val="00DA4DF1"/>
    <w:rsid w:val="00DA5C52"/>
    <w:rsid w:val="00DA7FB4"/>
    <w:rsid w:val="00DC0AAA"/>
    <w:rsid w:val="00DC3D7B"/>
    <w:rsid w:val="00DE5281"/>
    <w:rsid w:val="00DE60D2"/>
    <w:rsid w:val="00DF45F0"/>
    <w:rsid w:val="00DF4A33"/>
    <w:rsid w:val="00E11166"/>
    <w:rsid w:val="00E2121F"/>
    <w:rsid w:val="00E2316B"/>
    <w:rsid w:val="00E25673"/>
    <w:rsid w:val="00E308BE"/>
    <w:rsid w:val="00E30DB6"/>
    <w:rsid w:val="00E363BC"/>
    <w:rsid w:val="00E37C1F"/>
    <w:rsid w:val="00E41E8D"/>
    <w:rsid w:val="00E52735"/>
    <w:rsid w:val="00E72D0C"/>
    <w:rsid w:val="00E808EE"/>
    <w:rsid w:val="00E81D2F"/>
    <w:rsid w:val="00E8231F"/>
    <w:rsid w:val="00E836A0"/>
    <w:rsid w:val="00E85B23"/>
    <w:rsid w:val="00E91B42"/>
    <w:rsid w:val="00EA0153"/>
    <w:rsid w:val="00EA4AB3"/>
    <w:rsid w:val="00EA77AF"/>
    <w:rsid w:val="00EB643E"/>
    <w:rsid w:val="00ED399F"/>
    <w:rsid w:val="00ED5545"/>
    <w:rsid w:val="00ED7E69"/>
    <w:rsid w:val="00EE18C0"/>
    <w:rsid w:val="00EE453C"/>
    <w:rsid w:val="00EE6AB3"/>
    <w:rsid w:val="00EF051C"/>
    <w:rsid w:val="00EF11B7"/>
    <w:rsid w:val="00EF1C3A"/>
    <w:rsid w:val="00F13B71"/>
    <w:rsid w:val="00F23568"/>
    <w:rsid w:val="00F24607"/>
    <w:rsid w:val="00F26B92"/>
    <w:rsid w:val="00F4131D"/>
    <w:rsid w:val="00F433C5"/>
    <w:rsid w:val="00F54C5F"/>
    <w:rsid w:val="00F62667"/>
    <w:rsid w:val="00F62F0B"/>
    <w:rsid w:val="00F63E74"/>
    <w:rsid w:val="00F66272"/>
    <w:rsid w:val="00F70CFB"/>
    <w:rsid w:val="00F73F42"/>
    <w:rsid w:val="00F767C6"/>
    <w:rsid w:val="00F83483"/>
    <w:rsid w:val="00F86CC9"/>
    <w:rsid w:val="00F871C8"/>
    <w:rsid w:val="00F90F7C"/>
    <w:rsid w:val="00F944F8"/>
    <w:rsid w:val="00F966B2"/>
    <w:rsid w:val="00FA29B0"/>
    <w:rsid w:val="00FA3A31"/>
    <w:rsid w:val="00FB752B"/>
    <w:rsid w:val="00FC372A"/>
    <w:rsid w:val="00FC395C"/>
    <w:rsid w:val="00FC3D45"/>
    <w:rsid w:val="00FC74CC"/>
    <w:rsid w:val="00FC77F3"/>
    <w:rsid w:val="00FD2ECD"/>
    <w:rsid w:val="00FD58F6"/>
    <w:rsid w:val="00FE0AFE"/>
    <w:rsid w:val="00FE18EC"/>
    <w:rsid w:val="00FE35E8"/>
    <w:rsid w:val="00FE546B"/>
    <w:rsid w:val="00FF13A6"/>
    <w:rsid w:val="00FF2CA5"/>
    <w:rsid w:val="00FF6814"/>
    <w:rsid w:val="00FF6942"/>
    <w:rsid w:val="00FF7BB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9F00EDB-B25B-459D-A6F6-1E3F2A14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E3"/>
    <w:pPr>
      <w:ind w:left="720"/>
      <w:contextualSpacing/>
    </w:pPr>
  </w:style>
  <w:style w:type="paragraph" w:styleId="Footer">
    <w:name w:val="footer"/>
    <w:basedOn w:val="Normal"/>
    <w:link w:val="FooterChar"/>
    <w:uiPriority w:val="99"/>
    <w:unhideWhenUsed/>
    <w:rsid w:val="009B0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CE3"/>
  </w:style>
  <w:style w:type="paragraph" w:styleId="BalloonText">
    <w:name w:val="Balloon Text"/>
    <w:basedOn w:val="Normal"/>
    <w:link w:val="BalloonTextChar"/>
    <w:uiPriority w:val="99"/>
    <w:semiHidden/>
    <w:unhideWhenUsed/>
    <w:rsid w:val="009B0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CE3"/>
    <w:rPr>
      <w:rFonts w:ascii="Tahoma" w:hAnsi="Tahoma" w:cs="Tahoma"/>
      <w:sz w:val="16"/>
      <w:szCs w:val="16"/>
    </w:rPr>
  </w:style>
  <w:style w:type="table" w:styleId="TableGrid">
    <w:name w:val="Table Grid"/>
    <w:basedOn w:val="TableNormal"/>
    <w:uiPriority w:val="59"/>
    <w:rsid w:val="00C624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624BC"/>
    <w:rPr>
      <w:color w:val="808080"/>
    </w:rPr>
  </w:style>
  <w:style w:type="paragraph" w:styleId="NormalWeb">
    <w:name w:val="Normal (Web)"/>
    <w:basedOn w:val="Normal"/>
    <w:uiPriority w:val="99"/>
    <w:unhideWhenUsed/>
    <w:rsid w:val="006C2793"/>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Header">
    <w:name w:val="header"/>
    <w:basedOn w:val="Normal"/>
    <w:link w:val="HeaderChar"/>
    <w:uiPriority w:val="99"/>
    <w:unhideWhenUsed/>
    <w:rsid w:val="00D43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638603">
      <w:bodyDiv w:val="1"/>
      <w:marLeft w:val="0"/>
      <w:marRight w:val="0"/>
      <w:marTop w:val="0"/>
      <w:marBottom w:val="0"/>
      <w:divBdr>
        <w:top w:val="none" w:sz="0" w:space="0" w:color="auto"/>
        <w:left w:val="none" w:sz="0" w:space="0" w:color="auto"/>
        <w:bottom w:val="none" w:sz="0" w:space="0" w:color="auto"/>
        <w:right w:val="none" w:sz="0" w:space="0" w:color="auto"/>
      </w:divBdr>
    </w:div>
    <w:div w:id="15783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09B77-A68B-419F-8D3E-92231276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5</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mohamad</dc:creator>
  <cp:keywords/>
  <dc:description/>
  <cp:lastModifiedBy>amozesh</cp:lastModifiedBy>
  <cp:revision>37</cp:revision>
  <cp:lastPrinted>2013-05-07T06:42:00Z</cp:lastPrinted>
  <dcterms:created xsi:type="dcterms:W3CDTF">2013-04-02T20:01:00Z</dcterms:created>
  <dcterms:modified xsi:type="dcterms:W3CDTF">2016-12-14T06:39:00Z</dcterms:modified>
</cp:coreProperties>
</file>